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CCDF7" w14:textId="77777777" w:rsidR="004F5429" w:rsidRDefault="004F5429" w:rsidP="00946A4C">
      <w:pPr>
        <w:jc w:val="center"/>
      </w:pPr>
      <w:bookmarkStart w:id="0" w:name="_Hlk162347865"/>
      <w:r>
        <w:rPr>
          <w:noProof/>
          <w:lang w:val="en-US"/>
        </w:rPr>
        <w:drawing>
          <wp:inline distT="0" distB="0" distL="0" distR="0" wp14:anchorId="1F75036D" wp14:editId="3B2B69ED">
            <wp:extent cx="878840" cy="838200"/>
            <wp:effectExtent l="0" t="0" r="0" b="0"/>
            <wp:docPr id="47186547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865472"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8840" cy="838200"/>
                    </a:xfrm>
                    <a:prstGeom prst="rect">
                      <a:avLst/>
                    </a:prstGeom>
                  </pic:spPr>
                </pic:pic>
              </a:graphicData>
            </a:graphic>
          </wp:inline>
        </w:drawing>
      </w:r>
    </w:p>
    <w:p w14:paraId="4FDA7F99" w14:textId="77777777" w:rsidR="004F5429" w:rsidRDefault="004F5429" w:rsidP="00946A4C"/>
    <w:p w14:paraId="6FC43977" w14:textId="4BD5CA19" w:rsidR="004F5429" w:rsidRPr="004F5429" w:rsidRDefault="004F5429" w:rsidP="00946A4C">
      <w:pPr>
        <w:pStyle w:val="Heading1"/>
      </w:pPr>
      <w:r w:rsidRPr="004F5429">
        <w:t>Chudleigh Town Council</w:t>
      </w:r>
    </w:p>
    <w:p w14:paraId="55DD7347" w14:textId="52AA4A64" w:rsidR="004F5429" w:rsidRPr="00946A4C" w:rsidRDefault="009D0492" w:rsidP="00946A4C">
      <w:pPr>
        <w:pStyle w:val="Heading1"/>
        <w:rPr>
          <w:b/>
          <w:bCs w:val="0"/>
        </w:rPr>
      </w:pPr>
      <w:r>
        <w:rPr>
          <w:b/>
          <w:bCs w:val="0"/>
        </w:rPr>
        <w:t>Full Council Meeting</w:t>
      </w:r>
    </w:p>
    <w:p w14:paraId="50FA8C9D" w14:textId="14A4AE50" w:rsidR="00636183" w:rsidRPr="0081050E" w:rsidRDefault="009D0492" w:rsidP="0081050E">
      <w:pPr>
        <w:pStyle w:val="Heading1"/>
      </w:pPr>
      <w:r>
        <w:t xml:space="preserve">Monday </w:t>
      </w:r>
      <w:r w:rsidR="004F5429">
        <w:rPr>
          <w:noProof/>
          <w:lang w:val="en-US"/>
        </w:rPr>
        <mc:AlternateContent>
          <mc:Choice Requires="wps">
            <w:drawing>
              <wp:anchor distT="0" distB="0" distL="114300" distR="114300" simplePos="0" relativeHeight="251658240" behindDoc="0" locked="0" layoutInCell="1" allowOverlap="1" wp14:anchorId="10F5A311" wp14:editId="25B033AC">
                <wp:simplePos x="0" y="0"/>
                <wp:positionH relativeFrom="column">
                  <wp:posOffset>-252730</wp:posOffset>
                </wp:positionH>
                <wp:positionV relativeFrom="paragraph">
                  <wp:posOffset>111760</wp:posOffset>
                </wp:positionV>
                <wp:extent cx="45085" cy="47625"/>
                <wp:effectExtent l="0" t="0" r="0" b="9525"/>
                <wp:wrapSquare wrapText="bothSides"/>
                <wp:docPr id="1446457024"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7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601BED" w14:textId="40EEBAD3" w:rsidR="00CB36F2" w:rsidRDefault="00CB36F2" w:rsidP="00946A4C"/>
                          <w:p w14:paraId="751C0C31" w14:textId="77777777" w:rsidR="00CB36F2" w:rsidRDefault="00CB36F2" w:rsidP="00946A4C"/>
                          <w:p w14:paraId="500C9D60" w14:textId="77777777" w:rsidR="00CB36F2" w:rsidRDefault="00CB36F2" w:rsidP="00946A4C"/>
                          <w:p w14:paraId="0EFE432B" w14:textId="77777777" w:rsidR="00CB36F2" w:rsidRDefault="00CB36F2" w:rsidP="00946A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5A311" id="_x0000_t202" coordsize="21600,21600" o:spt="202" path="m,l,21600r21600,l21600,xe">
                <v:stroke joinstyle="miter"/>
                <v:path gradientshapeok="t" o:connecttype="rect"/>
              </v:shapetype>
              <v:shape id="Text Box 3" o:spid="_x0000_s1026" type="#_x0000_t202" alt="&quot;&quot;" style="position:absolute;left:0;text-align:left;margin-left:-19.9pt;margin-top:8.8pt;width:3.5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" stroked="f">
                <v:textbox>
                  <w:txbxContent>
                    <w:p w14:paraId="0F601BED" w14:textId="40EEBAD3" w:rsidR="00CB36F2" w:rsidRDefault="00CB36F2" w:rsidP="00946A4C"/>
                    <w:p w14:paraId="751C0C31" w14:textId="77777777" w:rsidR="00CB36F2" w:rsidRDefault="00CB36F2" w:rsidP="00946A4C"/>
                    <w:p w14:paraId="500C9D60" w14:textId="77777777" w:rsidR="00CB36F2" w:rsidRDefault="00CB36F2" w:rsidP="00946A4C"/>
                    <w:p w14:paraId="0EFE432B" w14:textId="77777777" w:rsidR="00CB36F2" w:rsidRDefault="00CB36F2" w:rsidP="00946A4C"/>
                  </w:txbxContent>
                </v:textbox>
                <w10:wrap type="square"/>
              </v:shape>
            </w:pict>
          </mc:Fallback>
        </mc:AlternateContent>
      </w:r>
      <w:r w:rsidR="004F5429">
        <w:rPr>
          <w:noProof/>
          <w:lang w:val="en-US"/>
        </w:rPr>
        <mc:AlternateContent>
          <mc:Choice Requires="wps">
            <w:drawing>
              <wp:anchor distT="0" distB="0" distL="114300" distR="114300" simplePos="0" relativeHeight="251657216" behindDoc="1" locked="0" layoutInCell="1" allowOverlap="1" wp14:anchorId="39D3E499" wp14:editId="73BB109E">
                <wp:simplePos x="0" y="0"/>
                <wp:positionH relativeFrom="column">
                  <wp:posOffset>6584315</wp:posOffset>
                </wp:positionH>
                <wp:positionV relativeFrom="paragraph">
                  <wp:posOffset>-57784</wp:posOffset>
                </wp:positionV>
                <wp:extent cx="57150" cy="45719"/>
                <wp:effectExtent l="0" t="0" r="0" b="0"/>
                <wp:wrapNone/>
                <wp:docPr id="76060160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7150" cy="457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600024" w14:textId="77777777" w:rsidR="00CB36F2" w:rsidRDefault="00CB36F2" w:rsidP="00946A4C"/>
                          <w:p w14:paraId="0DF23242" w14:textId="77777777" w:rsidR="00CB36F2" w:rsidRDefault="00CB36F2" w:rsidP="00946A4C"/>
                          <w:p w14:paraId="1F7EC4E7" w14:textId="77777777" w:rsidR="00CB36F2" w:rsidRDefault="00CB36F2" w:rsidP="00946A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3E499" id="Text Box 2" o:spid="_x0000_s1027" type="#_x0000_t202" alt="&quot;&quot;" style="position:absolute;left:0;text-align:left;margin-left:518.45pt;margin-top:-4.55pt;width:4.5pt;height:3.6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" stroked="f">
                <v:textbox>
                  <w:txbxContent>
                    <w:p w14:paraId="50600024" w14:textId="77777777" w:rsidR="00CB36F2" w:rsidRDefault="00CB36F2" w:rsidP="00946A4C"/>
                    <w:p w14:paraId="0DF23242" w14:textId="77777777" w:rsidR="00CB36F2" w:rsidRDefault="00CB36F2" w:rsidP="00946A4C"/>
                    <w:p w14:paraId="1F7EC4E7" w14:textId="77777777" w:rsidR="00CB36F2" w:rsidRDefault="00CB36F2" w:rsidP="00946A4C"/>
                  </w:txbxContent>
                </v:textbox>
              </v:shape>
            </w:pict>
          </mc:Fallback>
        </mc:AlternateContent>
      </w:r>
      <w:r w:rsidR="00DA32DE">
        <w:t>6</w:t>
      </w:r>
      <w:r w:rsidR="00DA32DE" w:rsidRPr="00DA32DE">
        <w:rPr>
          <w:vertAlign w:val="superscript"/>
        </w:rPr>
        <w:t>th</w:t>
      </w:r>
      <w:r w:rsidR="00DA32DE">
        <w:t xml:space="preserve"> January 2025, 7:00pm</w:t>
      </w:r>
    </w:p>
    <w:bookmarkEnd w:id="0"/>
    <w:p w14:paraId="360A36DE" w14:textId="77777777" w:rsidR="005E0B02" w:rsidRPr="00F74375" w:rsidRDefault="005E0B02" w:rsidP="0081050E"/>
    <w:p w14:paraId="6B0F24BF" w14:textId="79C0AF20" w:rsidR="009D0492" w:rsidRPr="004F5429" w:rsidRDefault="009D0492" w:rsidP="009D0492">
      <w:pPr>
        <w:pStyle w:val="Heading2"/>
      </w:pPr>
      <w:r w:rsidRPr="004F5429">
        <w:t xml:space="preserve">Public Participation: </w:t>
      </w:r>
    </w:p>
    <w:p w14:paraId="6E887288" w14:textId="202B7BDF" w:rsidR="00740DC1" w:rsidRDefault="00CC4898" w:rsidP="00740DC1">
      <w:pPr>
        <w:ind w:left="720"/>
      </w:pPr>
      <w:r>
        <w:t>Mr Harvey Howard spoke to the Council on 5G and its effects on the environment and individuals</w:t>
      </w:r>
      <w:r w:rsidR="00740DC1">
        <w:t>.</w:t>
      </w:r>
    </w:p>
    <w:p w14:paraId="1E25832C" w14:textId="77777777" w:rsidR="00740DC1" w:rsidRPr="005C7965" w:rsidRDefault="00740DC1" w:rsidP="00740DC1">
      <w:pPr>
        <w:ind w:left="720"/>
      </w:pPr>
    </w:p>
    <w:p w14:paraId="49D89736" w14:textId="77777777" w:rsidR="009D0492" w:rsidRPr="004F5429" w:rsidRDefault="009D0492" w:rsidP="009D0492">
      <w:pPr>
        <w:pStyle w:val="Heading2"/>
      </w:pPr>
      <w:r w:rsidRPr="004F5429">
        <w:t xml:space="preserve">In attendance: </w:t>
      </w:r>
    </w:p>
    <w:p w14:paraId="152DBDEC" w14:textId="2005A5C4" w:rsidR="009D0492" w:rsidRPr="004F5429" w:rsidRDefault="009D0492" w:rsidP="00FF2D6E">
      <w:pPr>
        <w:ind w:left="720"/>
      </w:pPr>
      <w:r w:rsidRPr="004F5429">
        <w:t xml:space="preserve">Councillors </w:t>
      </w:r>
      <w:r w:rsidR="00F74375">
        <w:t xml:space="preserve">Hares </w:t>
      </w:r>
      <w:r>
        <w:t>(</w:t>
      </w:r>
      <w:r w:rsidRPr="004F5429">
        <w:t xml:space="preserve">Chair), </w:t>
      </w:r>
      <w:r w:rsidR="00F74375">
        <w:t>Webb</w:t>
      </w:r>
      <w:r>
        <w:t>,</w:t>
      </w:r>
      <w:r w:rsidRPr="004F5429">
        <w:t xml:space="preserve"> </w:t>
      </w:r>
      <w:r w:rsidR="00740DC1">
        <w:t>Hadley</w:t>
      </w:r>
      <w:r w:rsidRPr="004F5429">
        <w:t>, Sherwood</w:t>
      </w:r>
      <w:r>
        <w:t xml:space="preserve">, </w:t>
      </w:r>
      <w:r w:rsidR="00137FBD">
        <w:t>McCormick</w:t>
      </w:r>
      <w:r w:rsidR="006C5EC5">
        <w:t xml:space="preserve">, </w:t>
      </w:r>
      <w:r w:rsidR="00FF2D6E">
        <w:t>Kirby,</w:t>
      </w:r>
      <w:r w:rsidR="006C5EC5">
        <w:t xml:space="preserve"> Klinkenberg</w:t>
      </w:r>
      <w:r w:rsidR="008D0FFC">
        <w:t>, Bowling</w:t>
      </w:r>
      <w:r w:rsidR="006C5EC5">
        <w:t>,</w:t>
      </w:r>
      <w:r w:rsidR="00137FBD">
        <w:t xml:space="preserve"> </w:t>
      </w:r>
      <w:r w:rsidR="00731E42">
        <w:t xml:space="preserve">Powell </w:t>
      </w:r>
      <w:r w:rsidR="00F74375">
        <w:t xml:space="preserve">and </w:t>
      </w:r>
      <w:r>
        <w:t>Lillington</w:t>
      </w:r>
      <w:r w:rsidRPr="004F5429">
        <w:t>. Also in attendance</w:t>
      </w:r>
      <w:r w:rsidR="008D0FFC">
        <w:t xml:space="preserve"> </w:t>
      </w:r>
      <w:r w:rsidR="00FF2D6E">
        <w:t xml:space="preserve">District Councillor Sanders, </w:t>
      </w:r>
      <w:r w:rsidR="00BE35E0">
        <w:t xml:space="preserve">one member of the public </w:t>
      </w:r>
      <w:r w:rsidR="00137FBD">
        <w:t xml:space="preserve">and </w:t>
      </w:r>
      <w:r>
        <w:t>Amii Shelley</w:t>
      </w:r>
      <w:r w:rsidRPr="004F5429">
        <w:t xml:space="preserve"> (</w:t>
      </w:r>
      <w:r w:rsidR="002F6DA2">
        <w:t>Town</w:t>
      </w:r>
      <w:r>
        <w:t xml:space="preserve"> Clerk</w:t>
      </w:r>
      <w:r w:rsidR="00F74375">
        <w:t>).</w:t>
      </w:r>
    </w:p>
    <w:p w14:paraId="0867DA8D" w14:textId="77777777" w:rsidR="009D0492" w:rsidRPr="00F41F91" w:rsidRDefault="009D0492" w:rsidP="009D0492"/>
    <w:p w14:paraId="133817A3" w14:textId="77777777" w:rsidR="009D0492" w:rsidRPr="004F5429" w:rsidRDefault="009D0492" w:rsidP="009D0492">
      <w:pPr>
        <w:pStyle w:val="Heading2"/>
      </w:pPr>
      <w:r w:rsidRPr="004F5429">
        <w:t xml:space="preserve">Apologies: </w:t>
      </w:r>
    </w:p>
    <w:p w14:paraId="69EF7578" w14:textId="34A29CF9" w:rsidR="009D0492" w:rsidRPr="008F7C42" w:rsidRDefault="009D0492" w:rsidP="009D0492">
      <w:pPr>
        <w:ind w:firstLine="720"/>
        <w:rPr>
          <w:b/>
          <w:u w:val="single"/>
        </w:rPr>
      </w:pPr>
      <w:r w:rsidRPr="004F5429">
        <w:t>Councillor</w:t>
      </w:r>
      <w:r w:rsidR="00731E42">
        <w:t>s</w:t>
      </w:r>
      <w:r w:rsidR="00787AD8">
        <w:t xml:space="preserve"> </w:t>
      </w:r>
      <w:r w:rsidR="00731E42">
        <w:t xml:space="preserve">Macnair and Bridgewater provided apologies. </w:t>
      </w:r>
    </w:p>
    <w:p w14:paraId="227A71B5" w14:textId="77777777" w:rsidR="009D0492" w:rsidRDefault="009D0492" w:rsidP="009D0492">
      <w:pPr>
        <w:pStyle w:val="ListParagraph"/>
      </w:pPr>
    </w:p>
    <w:p w14:paraId="439DDB34" w14:textId="2E4123EF" w:rsidR="00EE284C" w:rsidRPr="00EE284C" w:rsidRDefault="009D0492" w:rsidP="00EE284C">
      <w:pPr>
        <w:pStyle w:val="Heading2"/>
      </w:pPr>
      <w:r w:rsidRPr="004F5429">
        <w:t xml:space="preserve">Declaration of members’ interests: </w:t>
      </w:r>
    </w:p>
    <w:p w14:paraId="4D2BE14F" w14:textId="6BE86DBD" w:rsidR="009D0492" w:rsidRDefault="00731E42" w:rsidP="00731E42">
      <w:pPr>
        <w:ind w:left="720"/>
      </w:pPr>
      <w:r w:rsidRPr="00F16C49">
        <w:t>The Clerk issued a blanket dispensation to allow councillors to debate and vote on the budget</w:t>
      </w:r>
      <w:r>
        <w:t xml:space="preserve"> and</w:t>
      </w:r>
      <w:r w:rsidRPr="00F16C49">
        <w:t xml:space="preserve"> precept</w:t>
      </w:r>
      <w:r>
        <w:t>.</w:t>
      </w:r>
    </w:p>
    <w:p w14:paraId="0BF0D75D" w14:textId="77777777" w:rsidR="002224D9" w:rsidRDefault="002224D9" w:rsidP="00731E42">
      <w:pPr>
        <w:ind w:left="720"/>
      </w:pPr>
    </w:p>
    <w:p w14:paraId="276F6599" w14:textId="77777777" w:rsidR="009D0492" w:rsidRPr="004F5429" w:rsidRDefault="009D0492" w:rsidP="009D0492">
      <w:pPr>
        <w:pStyle w:val="Heading2"/>
      </w:pPr>
      <w:r w:rsidRPr="004F5429">
        <w:t xml:space="preserve">District Councillors report: </w:t>
      </w:r>
    </w:p>
    <w:p w14:paraId="0C12F9E1" w14:textId="58404B97" w:rsidR="009D0492" w:rsidRPr="006A27BB" w:rsidRDefault="001829EF" w:rsidP="00B24DAC">
      <w:pPr>
        <w:ind w:left="720"/>
        <w:rPr>
          <w:b/>
          <w:bCs w:val="0"/>
        </w:rPr>
      </w:pPr>
      <w:r>
        <w:t xml:space="preserve">Councillor Sanders </w:t>
      </w:r>
      <w:r w:rsidR="00554C84">
        <w:t>informed councillors that Teignbridge District Council would be holding an extraordinary full council meeting on 9</w:t>
      </w:r>
      <w:r w:rsidR="00554C84" w:rsidRPr="006A27BB">
        <w:rPr>
          <w:vertAlign w:val="superscript"/>
        </w:rPr>
        <w:t>th</w:t>
      </w:r>
      <w:r w:rsidR="00554C84">
        <w:t xml:space="preserve"> January to discuss Devon Devolution </w:t>
      </w:r>
      <w:r w:rsidR="00C471C7">
        <w:t xml:space="preserve">(appendix 1). </w:t>
      </w:r>
      <w:r w:rsidR="00554C84">
        <w:t>At the time there is no specific time frame for the process of devolution, however, the government planned for May 2028. This has had a negative impact on recruitment for district councils as people do not have security of tenure.</w:t>
      </w:r>
    </w:p>
    <w:p w14:paraId="4F08F51E" w14:textId="77777777" w:rsidR="009D0492" w:rsidRDefault="009D0492" w:rsidP="00910C05"/>
    <w:p w14:paraId="25B06B93" w14:textId="77777777" w:rsidR="009D0492" w:rsidRPr="004F5429" w:rsidRDefault="009D0492" w:rsidP="009D0492">
      <w:pPr>
        <w:pStyle w:val="Heading2"/>
      </w:pPr>
      <w:r w:rsidRPr="004F5429">
        <w:t>County Councillor’s report</w:t>
      </w:r>
      <w:r>
        <w:t>:</w:t>
      </w:r>
    </w:p>
    <w:p w14:paraId="5DCCE82F" w14:textId="73624A5A" w:rsidR="00D17BEE" w:rsidRPr="004F5429" w:rsidRDefault="00F20EEE" w:rsidP="00D17BEE">
      <w:pPr>
        <w:pStyle w:val="ListParagraph"/>
        <w:ind w:left="720"/>
      </w:pPr>
      <w:r>
        <w:t>Nothing to report.</w:t>
      </w:r>
    </w:p>
    <w:p w14:paraId="4A04FD3F" w14:textId="77777777" w:rsidR="009D0492" w:rsidRDefault="009D0492" w:rsidP="009D0492"/>
    <w:p w14:paraId="3D9CBE3D" w14:textId="77777777" w:rsidR="0040705F" w:rsidRDefault="009D0492" w:rsidP="0040705F">
      <w:pPr>
        <w:pStyle w:val="Heading2"/>
      </w:pPr>
      <w:r w:rsidRPr="004F5429">
        <w:t xml:space="preserve">Mayor’s report and any urgent matters brought forward. </w:t>
      </w:r>
    </w:p>
    <w:p w14:paraId="4BDC6F91" w14:textId="1B7808A3" w:rsidR="00DC3C41" w:rsidRDefault="007B23F4" w:rsidP="00FF4AF7">
      <w:pPr>
        <w:pStyle w:val="ListParagraph"/>
        <w:numPr>
          <w:ilvl w:val="0"/>
          <w:numId w:val="47"/>
        </w:numPr>
      </w:pPr>
      <w:r>
        <w:t>The mayor expressed her gratitude to all those who were involved in making the Christmas Lunch for seniors a success.</w:t>
      </w:r>
    </w:p>
    <w:p w14:paraId="543D634C" w14:textId="5A8A06C7" w:rsidR="00FF4AF7" w:rsidRDefault="00FF4AF7" w:rsidP="00FF4AF7">
      <w:pPr>
        <w:pStyle w:val="ListParagraph"/>
        <w:numPr>
          <w:ilvl w:val="0"/>
          <w:numId w:val="47"/>
        </w:numPr>
      </w:pPr>
      <w:r>
        <w:t xml:space="preserve">A quotation was received for £720.00 to undertake investigation works to the old flue in the Rest Centre. This exploration is to find the possible cause for water ingress. This was proposed by Councillor Hares, seconded by Councillor McCormick and unanimously approved. </w:t>
      </w:r>
      <w:r>
        <w:rPr>
          <w:b/>
          <w:bCs w:val="0"/>
        </w:rPr>
        <w:t>Action point 1.</w:t>
      </w:r>
    </w:p>
    <w:p w14:paraId="55750C75" w14:textId="77777777" w:rsidR="007B23F4" w:rsidRPr="00DC3C41" w:rsidRDefault="007B23F4" w:rsidP="007B23F4">
      <w:pPr>
        <w:ind w:left="720"/>
      </w:pPr>
    </w:p>
    <w:p w14:paraId="4FCC77FA" w14:textId="118D8C3C" w:rsidR="009D0492" w:rsidRPr="004F5429" w:rsidRDefault="009D0492" w:rsidP="009D0492">
      <w:pPr>
        <w:pStyle w:val="Heading2"/>
      </w:pPr>
      <w:r w:rsidRPr="004F5429">
        <w:t xml:space="preserve">Ratification of the minutes of the Full Council meeting </w:t>
      </w:r>
      <w:bookmarkStart w:id="1" w:name="_Hlk50467843"/>
      <w:r w:rsidR="00FA68B7">
        <w:t>2</w:t>
      </w:r>
      <w:r w:rsidR="00FA68B7" w:rsidRPr="00FA68B7">
        <w:rPr>
          <w:vertAlign w:val="superscript"/>
        </w:rPr>
        <w:t>nd</w:t>
      </w:r>
      <w:r w:rsidR="00FA68B7">
        <w:t xml:space="preserve"> December</w:t>
      </w:r>
      <w:r w:rsidR="00037AA6">
        <w:t xml:space="preserve"> 2024</w:t>
      </w:r>
      <w:r w:rsidR="0071047C">
        <w:t>:</w:t>
      </w:r>
      <w:r w:rsidRPr="004F5429">
        <w:t xml:space="preserve"> </w:t>
      </w:r>
    </w:p>
    <w:p w14:paraId="33469979" w14:textId="4CBACE19" w:rsidR="00D2562F" w:rsidRDefault="009D0492" w:rsidP="00A35377">
      <w:pPr>
        <w:ind w:firstLine="720"/>
      </w:pPr>
      <w:r w:rsidRPr="004F5429">
        <w:t xml:space="preserve">Agreed as a true record. Proposed by Councillor </w:t>
      </w:r>
      <w:r w:rsidR="0071047C">
        <w:t>McCormick</w:t>
      </w:r>
      <w:r w:rsidRPr="004F5429">
        <w:t xml:space="preserve">. Seconded by Councillor </w:t>
      </w:r>
      <w:bookmarkEnd w:id="1"/>
      <w:r w:rsidR="00DD3E9F">
        <w:t>Webb</w:t>
      </w:r>
      <w:r w:rsidR="00A35377">
        <w:t>.</w:t>
      </w:r>
    </w:p>
    <w:p w14:paraId="57162579" w14:textId="77777777" w:rsidR="00D2562F" w:rsidRDefault="00D2562F" w:rsidP="009D0492"/>
    <w:p w14:paraId="572AECD1" w14:textId="44711253" w:rsidR="009D0492" w:rsidRDefault="009D0492" w:rsidP="009D0492">
      <w:pPr>
        <w:pStyle w:val="Heading2"/>
      </w:pPr>
      <w:r w:rsidRPr="00AD43E1">
        <w:t>Review of action points fro</w:t>
      </w:r>
      <w:r>
        <w:t xml:space="preserve">m </w:t>
      </w:r>
      <w:r w:rsidR="002224D9">
        <w:t>2</w:t>
      </w:r>
      <w:r w:rsidR="002224D9" w:rsidRPr="002224D9">
        <w:rPr>
          <w:vertAlign w:val="superscript"/>
        </w:rPr>
        <w:t>nd</w:t>
      </w:r>
      <w:r w:rsidR="002224D9">
        <w:t xml:space="preserve"> December </w:t>
      </w:r>
      <w:r w:rsidR="00037AA6">
        <w:t>2024</w:t>
      </w:r>
      <w:r w:rsidR="00A35377">
        <w:t xml:space="preserve"> </w:t>
      </w:r>
      <w:r w:rsidRPr="00AD43E1">
        <w:t>Full Council meeting</w:t>
      </w:r>
      <w:r>
        <w:t>:</w:t>
      </w:r>
    </w:p>
    <w:p w14:paraId="2CB0F3A2" w14:textId="77777777" w:rsidR="00910C05" w:rsidRPr="00910C05" w:rsidRDefault="00910C05" w:rsidP="00910C05"/>
    <w:tbl>
      <w:tblPr>
        <w:tblStyle w:val="TableGrid"/>
        <w:tblW w:w="0" w:type="auto"/>
        <w:tblLook w:val="04A0" w:firstRow="1" w:lastRow="0" w:firstColumn="1" w:lastColumn="0" w:noHBand="0" w:noVBand="1"/>
      </w:tblPr>
      <w:tblGrid>
        <w:gridCol w:w="846"/>
        <w:gridCol w:w="7229"/>
        <w:gridCol w:w="2119"/>
      </w:tblGrid>
      <w:tr w:rsidR="002224D9" w:rsidRPr="00112D16" w14:paraId="0EF0ADA0" w14:textId="77777777" w:rsidTr="00242912">
        <w:tc>
          <w:tcPr>
            <w:tcW w:w="846" w:type="dxa"/>
          </w:tcPr>
          <w:p w14:paraId="375EFCEF" w14:textId="77777777" w:rsidR="002224D9" w:rsidRPr="00112D16" w:rsidRDefault="002224D9" w:rsidP="00242912">
            <w:pPr>
              <w:pStyle w:val="ListParagraph"/>
            </w:pPr>
            <w:bookmarkStart w:id="2" w:name="_Hlk58851580"/>
            <w:r w:rsidRPr="00112D16">
              <w:t>Action point no.</w:t>
            </w:r>
          </w:p>
        </w:tc>
        <w:tc>
          <w:tcPr>
            <w:tcW w:w="7229" w:type="dxa"/>
          </w:tcPr>
          <w:p w14:paraId="521A213C" w14:textId="77777777" w:rsidR="002224D9" w:rsidRPr="00112D16" w:rsidRDefault="002224D9" w:rsidP="00242912">
            <w:pPr>
              <w:pStyle w:val="ListParagraph"/>
            </w:pPr>
            <w:r w:rsidRPr="00112D16">
              <w:t>Action required</w:t>
            </w:r>
          </w:p>
        </w:tc>
        <w:tc>
          <w:tcPr>
            <w:tcW w:w="2119" w:type="dxa"/>
          </w:tcPr>
          <w:p w14:paraId="4F79CE6B" w14:textId="37935A89" w:rsidR="002224D9" w:rsidRPr="00112D16" w:rsidRDefault="008C2DF2" w:rsidP="00242912">
            <w:pPr>
              <w:pStyle w:val="ListParagraph"/>
            </w:pPr>
            <w:r>
              <w:t>Status 6/1/25</w:t>
            </w:r>
          </w:p>
        </w:tc>
      </w:tr>
      <w:tr w:rsidR="002224D9" w:rsidRPr="00112D16" w14:paraId="59EFD2AC" w14:textId="77777777" w:rsidTr="00242912">
        <w:tc>
          <w:tcPr>
            <w:tcW w:w="846" w:type="dxa"/>
          </w:tcPr>
          <w:p w14:paraId="424182EE" w14:textId="77777777" w:rsidR="002224D9" w:rsidRPr="00112D16" w:rsidRDefault="002224D9" w:rsidP="00242912">
            <w:pPr>
              <w:pStyle w:val="ListParagraph"/>
            </w:pPr>
            <w:r>
              <w:t>1</w:t>
            </w:r>
          </w:p>
        </w:tc>
        <w:tc>
          <w:tcPr>
            <w:tcW w:w="7229" w:type="dxa"/>
          </w:tcPr>
          <w:p w14:paraId="6648B9F4" w14:textId="77777777" w:rsidR="002224D9" w:rsidRPr="00112D16" w:rsidRDefault="002224D9" w:rsidP="00242912">
            <w:pPr>
              <w:pStyle w:val="ListParagraph"/>
            </w:pPr>
            <w:r>
              <w:t>Review the storage spaces within the Town Hall</w:t>
            </w:r>
          </w:p>
        </w:tc>
        <w:tc>
          <w:tcPr>
            <w:tcW w:w="2119" w:type="dxa"/>
          </w:tcPr>
          <w:p w14:paraId="0F12A926" w14:textId="4BB7108A" w:rsidR="002224D9" w:rsidRDefault="00726356" w:rsidP="00242912">
            <w:pPr>
              <w:pStyle w:val="ListParagraph"/>
            </w:pPr>
            <w:r>
              <w:t>Completed</w:t>
            </w:r>
          </w:p>
        </w:tc>
      </w:tr>
      <w:tr w:rsidR="002224D9" w:rsidRPr="00112D16" w14:paraId="1AD9A4CF" w14:textId="77777777" w:rsidTr="00242912">
        <w:tc>
          <w:tcPr>
            <w:tcW w:w="846" w:type="dxa"/>
          </w:tcPr>
          <w:p w14:paraId="6071EF58" w14:textId="77777777" w:rsidR="002224D9" w:rsidRDefault="002224D9" w:rsidP="00242912">
            <w:pPr>
              <w:pStyle w:val="ListParagraph"/>
            </w:pPr>
            <w:r>
              <w:lastRenderedPageBreak/>
              <w:t>2</w:t>
            </w:r>
          </w:p>
        </w:tc>
        <w:tc>
          <w:tcPr>
            <w:tcW w:w="7229" w:type="dxa"/>
          </w:tcPr>
          <w:p w14:paraId="0DF7DB2A" w14:textId="77777777" w:rsidR="002224D9" w:rsidRPr="00112D16" w:rsidRDefault="002224D9" w:rsidP="00242912">
            <w:pPr>
              <w:pStyle w:val="ListParagraph"/>
            </w:pPr>
            <w:r>
              <w:t>Respond to the resident concerning the boundary fence at 41 The Gardens</w:t>
            </w:r>
          </w:p>
        </w:tc>
        <w:tc>
          <w:tcPr>
            <w:tcW w:w="2119" w:type="dxa"/>
          </w:tcPr>
          <w:p w14:paraId="789F85B7" w14:textId="7D541654" w:rsidR="002224D9" w:rsidRDefault="00726356" w:rsidP="00242912">
            <w:pPr>
              <w:pStyle w:val="ListParagraph"/>
            </w:pPr>
            <w:r>
              <w:t>Completed</w:t>
            </w:r>
          </w:p>
        </w:tc>
      </w:tr>
      <w:tr w:rsidR="002224D9" w:rsidRPr="00112D16" w14:paraId="077E9545" w14:textId="77777777" w:rsidTr="00242912">
        <w:tc>
          <w:tcPr>
            <w:tcW w:w="846" w:type="dxa"/>
          </w:tcPr>
          <w:p w14:paraId="2A945F42" w14:textId="77777777" w:rsidR="002224D9" w:rsidRDefault="002224D9" w:rsidP="00242912">
            <w:pPr>
              <w:pStyle w:val="ListParagraph"/>
            </w:pPr>
            <w:r>
              <w:t>3</w:t>
            </w:r>
          </w:p>
        </w:tc>
        <w:tc>
          <w:tcPr>
            <w:tcW w:w="7229" w:type="dxa"/>
          </w:tcPr>
          <w:p w14:paraId="19173A73" w14:textId="77777777" w:rsidR="002224D9" w:rsidRPr="00112D16" w:rsidRDefault="002224D9" w:rsidP="00242912">
            <w:pPr>
              <w:pStyle w:val="ListParagraph"/>
            </w:pPr>
            <w:r>
              <w:t>Request for the grit bin at Colway Lane to move to Church View</w:t>
            </w:r>
          </w:p>
        </w:tc>
        <w:tc>
          <w:tcPr>
            <w:tcW w:w="2119" w:type="dxa"/>
          </w:tcPr>
          <w:p w14:paraId="2B2A0E98" w14:textId="1DE98B94" w:rsidR="002224D9" w:rsidRDefault="00726356" w:rsidP="00242912">
            <w:pPr>
              <w:pStyle w:val="ListParagraph"/>
            </w:pPr>
            <w:r>
              <w:t>Completed</w:t>
            </w:r>
          </w:p>
        </w:tc>
      </w:tr>
      <w:tr w:rsidR="002224D9" w:rsidRPr="00112D16" w14:paraId="5E735F86" w14:textId="77777777" w:rsidTr="00242912">
        <w:tc>
          <w:tcPr>
            <w:tcW w:w="846" w:type="dxa"/>
          </w:tcPr>
          <w:p w14:paraId="1E312673" w14:textId="77777777" w:rsidR="002224D9" w:rsidRDefault="002224D9" w:rsidP="00242912">
            <w:pPr>
              <w:pStyle w:val="ListParagraph"/>
            </w:pPr>
            <w:r>
              <w:t>4</w:t>
            </w:r>
          </w:p>
        </w:tc>
        <w:tc>
          <w:tcPr>
            <w:tcW w:w="7229" w:type="dxa"/>
          </w:tcPr>
          <w:p w14:paraId="5E9CCDF6" w14:textId="77777777" w:rsidR="002224D9" w:rsidRPr="00112D16" w:rsidRDefault="002224D9" w:rsidP="00242912">
            <w:pPr>
              <w:pStyle w:val="ListParagraph"/>
            </w:pPr>
            <w:r>
              <w:t>Arrange for staff and volunteers to meet at Forestreet Park to complete repairs on 6</w:t>
            </w:r>
            <w:r w:rsidRPr="007864A2">
              <w:rPr>
                <w:vertAlign w:val="superscript"/>
              </w:rPr>
              <w:t>th</w:t>
            </w:r>
            <w:r>
              <w:t xml:space="preserve"> December </w:t>
            </w:r>
          </w:p>
        </w:tc>
        <w:tc>
          <w:tcPr>
            <w:tcW w:w="2119" w:type="dxa"/>
          </w:tcPr>
          <w:p w14:paraId="40963B72" w14:textId="239C785F" w:rsidR="002224D9" w:rsidRDefault="00726356" w:rsidP="00242912">
            <w:pPr>
              <w:pStyle w:val="ListParagraph"/>
            </w:pPr>
            <w:r>
              <w:t>Completed</w:t>
            </w:r>
          </w:p>
        </w:tc>
      </w:tr>
    </w:tbl>
    <w:p w14:paraId="6A614586" w14:textId="77777777" w:rsidR="009D0492" w:rsidRDefault="009D0492" w:rsidP="0071047C"/>
    <w:bookmarkEnd w:id="2"/>
    <w:p w14:paraId="0C1B9F10" w14:textId="1C33B747" w:rsidR="00FE7CBE" w:rsidRPr="0095225B" w:rsidRDefault="00FE7CBE" w:rsidP="00542997">
      <w:pPr>
        <w:pStyle w:val="Heading2"/>
        <w:numPr>
          <w:ilvl w:val="0"/>
          <w:numId w:val="0"/>
        </w:numPr>
      </w:pPr>
    </w:p>
    <w:p w14:paraId="5C8DDF24" w14:textId="5F53FC0E" w:rsidR="00311BEF" w:rsidRDefault="00311BEF" w:rsidP="001579C3">
      <w:pPr>
        <w:pStyle w:val="Heading2"/>
      </w:pPr>
      <w:r>
        <w:rPr>
          <w:bCs/>
        </w:rPr>
        <w:t xml:space="preserve">Ratification </w:t>
      </w:r>
      <w:r>
        <w:t xml:space="preserve">of the minutes of the Planning Committee meeting of </w:t>
      </w:r>
      <w:r w:rsidR="00C128B1">
        <w:t>17</w:t>
      </w:r>
      <w:r w:rsidR="00C128B1" w:rsidRPr="00C128B1">
        <w:rPr>
          <w:vertAlign w:val="superscript"/>
        </w:rPr>
        <w:t>th</w:t>
      </w:r>
      <w:r w:rsidR="00C128B1">
        <w:t xml:space="preserve"> December</w:t>
      </w:r>
      <w:r>
        <w:t xml:space="preserve"> 2024:</w:t>
      </w:r>
    </w:p>
    <w:p w14:paraId="42050364" w14:textId="2DCEE203" w:rsidR="00311BEF" w:rsidRDefault="00311BEF" w:rsidP="00311BEF">
      <w:pPr>
        <w:ind w:firstLine="720"/>
      </w:pPr>
      <w:r>
        <w:t xml:space="preserve">Agreed as a true record. Proposed by Councillor </w:t>
      </w:r>
      <w:r w:rsidR="00C128B1">
        <w:t>Webb</w:t>
      </w:r>
      <w:r>
        <w:t xml:space="preserve"> and seconded by Councillor </w:t>
      </w:r>
      <w:r w:rsidR="00C128B1">
        <w:t>Kirby.</w:t>
      </w:r>
    </w:p>
    <w:p w14:paraId="0F1CEAD6" w14:textId="77777777" w:rsidR="00311BEF" w:rsidRPr="00311BEF" w:rsidRDefault="00311BEF" w:rsidP="00311BEF">
      <w:pPr>
        <w:ind w:firstLine="720"/>
      </w:pPr>
    </w:p>
    <w:p w14:paraId="6AFF650E" w14:textId="6D80A046" w:rsidR="001579C3" w:rsidRDefault="00D451E3" w:rsidP="001579C3">
      <w:pPr>
        <w:pStyle w:val="Heading2"/>
      </w:pPr>
      <w:r>
        <w:t>Ratification of the minutes of the Town Hall and Finance meeting on 16</w:t>
      </w:r>
      <w:r w:rsidRPr="00D451E3">
        <w:rPr>
          <w:vertAlign w:val="superscript"/>
        </w:rPr>
        <w:t>th</w:t>
      </w:r>
      <w:r>
        <w:t xml:space="preserve"> December 2024</w:t>
      </w:r>
      <w:r w:rsidR="00E646C9">
        <w:t>:</w:t>
      </w:r>
    </w:p>
    <w:p w14:paraId="3FE046FC" w14:textId="0F1CC22C" w:rsidR="00D451E3" w:rsidRDefault="00D451E3" w:rsidP="00D451E3">
      <w:pPr>
        <w:ind w:firstLine="720"/>
      </w:pPr>
      <w:r>
        <w:t xml:space="preserve">Agreed as a true record. Proposed by Councillor </w:t>
      </w:r>
      <w:r w:rsidR="00874C51">
        <w:t xml:space="preserve">Lillington </w:t>
      </w:r>
      <w:r>
        <w:t xml:space="preserve">and seconded by Councillor </w:t>
      </w:r>
      <w:r w:rsidR="00874C51">
        <w:t>Webb</w:t>
      </w:r>
      <w:r>
        <w:t>.</w:t>
      </w:r>
    </w:p>
    <w:p w14:paraId="54F1D505" w14:textId="77777777" w:rsidR="0023232B" w:rsidRPr="0023232B" w:rsidRDefault="0023232B" w:rsidP="0023232B"/>
    <w:p w14:paraId="4F03E0FF" w14:textId="46CE96CE" w:rsidR="001579C3" w:rsidRDefault="005848E1" w:rsidP="00D0668F">
      <w:pPr>
        <w:pStyle w:val="Heading2"/>
      </w:pPr>
      <w:r>
        <w:t>The UKSPF Grant:</w:t>
      </w:r>
    </w:p>
    <w:p w14:paraId="547F145A" w14:textId="08938FDD" w:rsidR="002431B5" w:rsidRPr="00F323F1" w:rsidRDefault="003A029F" w:rsidP="00772370">
      <w:pPr>
        <w:ind w:left="720"/>
        <w:rPr>
          <w:b/>
          <w:bCs w:val="0"/>
        </w:rPr>
      </w:pPr>
      <w:r>
        <w:t>Only 21 businesses have responded to be included in the trade directory</w:t>
      </w:r>
      <w:r w:rsidR="00F323F1">
        <w:t xml:space="preserve">. Councillors would like to increase advertising the opportunity until the end of January. </w:t>
      </w:r>
      <w:r w:rsidR="00F323F1">
        <w:rPr>
          <w:b/>
          <w:bCs w:val="0"/>
        </w:rPr>
        <w:t xml:space="preserve">Action point </w:t>
      </w:r>
      <w:r w:rsidR="00D76ACB">
        <w:rPr>
          <w:b/>
          <w:bCs w:val="0"/>
        </w:rPr>
        <w:t>2</w:t>
      </w:r>
      <w:r w:rsidR="00F323F1">
        <w:rPr>
          <w:b/>
          <w:bCs w:val="0"/>
        </w:rPr>
        <w:t>.</w:t>
      </w:r>
    </w:p>
    <w:p w14:paraId="1379D24D" w14:textId="77777777" w:rsidR="001579C3" w:rsidRDefault="001579C3" w:rsidP="001579C3">
      <w:pPr>
        <w:pStyle w:val="ListParagraph"/>
      </w:pPr>
    </w:p>
    <w:p w14:paraId="6C13A8EB" w14:textId="6AEFBF5F" w:rsidR="007E600A" w:rsidRDefault="00487839" w:rsidP="00A716BC">
      <w:pPr>
        <w:pStyle w:val="Heading2"/>
      </w:pPr>
      <w:r>
        <w:t>The future of Public Toilet Provision Consultation:</w:t>
      </w:r>
    </w:p>
    <w:p w14:paraId="438870A6" w14:textId="6622BAF9" w:rsidR="00A716BC" w:rsidRPr="000A6E69" w:rsidRDefault="00E6734A" w:rsidP="00A716BC">
      <w:pPr>
        <w:ind w:left="720"/>
        <w:rPr>
          <w:b/>
          <w:bCs w:val="0"/>
        </w:rPr>
      </w:pPr>
      <w:r>
        <w:t>Nothing to report.</w:t>
      </w:r>
    </w:p>
    <w:p w14:paraId="57FD9AC5" w14:textId="77777777" w:rsidR="00B32194" w:rsidRPr="009C64A7" w:rsidRDefault="00B32194" w:rsidP="002F64C6"/>
    <w:p w14:paraId="12F99E18" w14:textId="77777777" w:rsidR="00F23CB2" w:rsidRDefault="002F64C6" w:rsidP="00F23CB2">
      <w:pPr>
        <w:pStyle w:val="Heading2"/>
      </w:pPr>
      <w:r>
        <w:t xml:space="preserve">The </w:t>
      </w:r>
      <w:r w:rsidR="00F23CB2">
        <w:t>Gardens Play Park:</w:t>
      </w:r>
    </w:p>
    <w:p w14:paraId="3958E73C" w14:textId="23CAAF75" w:rsidR="00F23CB2" w:rsidRPr="008131DB" w:rsidRDefault="008131DB" w:rsidP="00F23CB2">
      <w:pPr>
        <w:ind w:left="720"/>
        <w:rPr>
          <w:b/>
          <w:bCs w:val="0"/>
        </w:rPr>
      </w:pPr>
      <w:r>
        <w:t xml:space="preserve">After some discussion having viewed the land registry information, councillors resolved to continue with their standing, in relation to the boundaries of the Gardens Park. </w:t>
      </w:r>
      <w:r>
        <w:rPr>
          <w:b/>
          <w:bCs w:val="0"/>
        </w:rPr>
        <w:t xml:space="preserve">Action point </w:t>
      </w:r>
      <w:r w:rsidR="00D76ACB">
        <w:rPr>
          <w:b/>
          <w:bCs w:val="0"/>
        </w:rPr>
        <w:t>3</w:t>
      </w:r>
      <w:r>
        <w:rPr>
          <w:b/>
          <w:bCs w:val="0"/>
        </w:rPr>
        <w:t>.</w:t>
      </w:r>
    </w:p>
    <w:p w14:paraId="43CB1D7B" w14:textId="77777777" w:rsidR="00C41380" w:rsidRPr="00C41380" w:rsidRDefault="00C41380" w:rsidP="0085693E"/>
    <w:p w14:paraId="6916D4B0" w14:textId="431B0850" w:rsidR="006F09CA" w:rsidRDefault="007B23F4" w:rsidP="00E66F27">
      <w:pPr>
        <w:pStyle w:val="Heading2"/>
      </w:pPr>
      <w:r>
        <w:t>Agreement of the budget 2025-2026:</w:t>
      </w:r>
    </w:p>
    <w:p w14:paraId="63D02488" w14:textId="40DE82E9" w:rsidR="006F09CA" w:rsidRPr="006620D7" w:rsidRDefault="006620D7" w:rsidP="006F09CA">
      <w:pPr>
        <w:ind w:left="720"/>
        <w:rPr>
          <w:b/>
          <w:bCs w:val="0"/>
        </w:rPr>
      </w:pPr>
      <w:r>
        <w:t xml:space="preserve">Councillor Hares proposed to accept the budget with the amendment of an increase in the building maintenance fund of £7526.65, to take into consideration the works that may stem from the building investigation works. This was seconded by Councillor McCormick and majority approved, with 10 voting in favour and 1 against. </w:t>
      </w:r>
      <w:r>
        <w:rPr>
          <w:b/>
          <w:bCs w:val="0"/>
        </w:rPr>
        <w:t>Action point 4.</w:t>
      </w:r>
    </w:p>
    <w:p w14:paraId="16D14222" w14:textId="77777777" w:rsidR="00B92022" w:rsidRDefault="00B92022" w:rsidP="00086A01"/>
    <w:p w14:paraId="2686AB25" w14:textId="72A6FFB3" w:rsidR="00CD0C45" w:rsidRDefault="00CD0C45" w:rsidP="001579C3">
      <w:pPr>
        <w:pStyle w:val="Heading2"/>
      </w:pPr>
      <w:r>
        <w:t>Resolution: Precept 2025/26: The Council accepts the recommendation of the Town Hall and Finance Committee to raise a precept of £197,548.45:</w:t>
      </w:r>
    </w:p>
    <w:p w14:paraId="0A1E1A7B" w14:textId="7EAD0CD7" w:rsidR="00CD0C45" w:rsidRPr="00FB7955" w:rsidRDefault="00FB7955" w:rsidP="00CD0C45">
      <w:pPr>
        <w:ind w:left="720"/>
        <w:rPr>
          <w:b/>
          <w:bCs w:val="0"/>
        </w:rPr>
      </w:pPr>
      <w:r>
        <w:t>Councillor Hares proposed</w:t>
      </w:r>
      <w:r w:rsidR="003F1182">
        <w:t xml:space="preserve"> the resolution to</w:t>
      </w:r>
      <w:r>
        <w:t xml:space="preserve"> </w:t>
      </w:r>
      <w:r w:rsidR="003F1182">
        <w:t>accept</w:t>
      </w:r>
      <w:r>
        <w:t xml:space="preserve"> </w:t>
      </w:r>
      <w:r w:rsidR="003F1182">
        <w:t xml:space="preserve">a </w:t>
      </w:r>
      <w:r>
        <w:t xml:space="preserve">precept of £205,074, seconded by Councillor McCormick, majority approved, 9 voting for and 2 against. </w:t>
      </w:r>
      <w:r>
        <w:rPr>
          <w:b/>
          <w:bCs w:val="0"/>
        </w:rPr>
        <w:t>Action point 5.</w:t>
      </w:r>
    </w:p>
    <w:p w14:paraId="2AEABCD9" w14:textId="77777777" w:rsidR="00FB7955" w:rsidRPr="00CD0C45" w:rsidRDefault="00FB7955" w:rsidP="00CD0C45">
      <w:pPr>
        <w:ind w:left="720"/>
      </w:pPr>
    </w:p>
    <w:p w14:paraId="4810045C" w14:textId="66BDA80B" w:rsidR="00BA4548" w:rsidRDefault="00BA4548" w:rsidP="001579C3">
      <w:pPr>
        <w:pStyle w:val="Heading2"/>
      </w:pPr>
      <w:r>
        <w:t xml:space="preserve">Town </w:t>
      </w:r>
      <w:r w:rsidRPr="00BA4548">
        <w:t>Council charges: The Council accepts the recommendations of the Town Hall &amp; Finance committee to raise room hire charges by a minimum 5% across the board from 1/4/25 and increase allotment charges by £1 per plot from 1/10/25</w:t>
      </w:r>
      <w:r>
        <w:t>:</w:t>
      </w:r>
    </w:p>
    <w:p w14:paraId="1FE83B26" w14:textId="6915D118" w:rsidR="00BA4548" w:rsidRPr="00D878D8" w:rsidRDefault="00BA4548" w:rsidP="00BA4548">
      <w:pPr>
        <w:ind w:left="720"/>
        <w:rPr>
          <w:b/>
          <w:bCs w:val="0"/>
        </w:rPr>
      </w:pPr>
      <w:r>
        <w:t>Proposed by Councillor Webb and seconded by Councillor Kirby and unanimously approved.</w:t>
      </w:r>
      <w:r w:rsidR="00D878D8">
        <w:t xml:space="preserve"> </w:t>
      </w:r>
      <w:r w:rsidR="00D878D8">
        <w:rPr>
          <w:b/>
          <w:bCs w:val="0"/>
        </w:rPr>
        <w:t>Action point 6.</w:t>
      </w:r>
    </w:p>
    <w:p w14:paraId="3C322D7B" w14:textId="77777777" w:rsidR="00BA4548" w:rsidRPr="00BA4548" w:rsidRDefault="00BA4548" w:rsidP="00BA4548">
      <w:pPr>
        <w:ind w:left="720"/>
      </w:pPr>
    </w:p>
    <w:p w14:paraId="3705D69F" w14:textId="56A6F042" w:rsidR="009E3C62" w:rsidRDefault="009E3C62" w:rsidP="001579C3">
      <w:pPr>
        <w:pStyle w:val="Heading2"/>
      </w:pPr>
      <w:r>
        <w:t xml:space="preserve">Cemetery </w:t>
      </w:r>
      <w:r w:rsidRPr="009E3C62">
        <w:t>charges: The Council accepts the recommendation of the Town Hall &amp; Finance Committee to increase charges for earthen grave purchase (£1000), green burial plot purchase (£720), cremation plot purchase (£262), interments single depth (£500), interments double depth (£600) and interments into green burial plots (£400):</w:t>
      </w:r>
    </w:p>
    <w:p w14:paraId="6739587F" w14:textId="7F4E88AD" w:rsidR="009E3C62" w:rsidRPr="009E3C62" w:rsidRDefault="009E3C62" w:rsidP="009E3C62">
      <w:pPr>
        <w:ind w:left="720"/>
        <w:rPr>
          <w:b/>
          <w:bCs w:val="0"/>
        </w:rPr>
      </w:pPr>
      <w:r>
        <w:t xml:space="preserve">Proposed by Councillor McCormick and seconded by Councillor Hadley and unanimously approved. </w:t>
      </w:r>
      <w:r>
        <w:rPr>
          <w:b/>
          <w:bCs w:val="0"/>
        </w:rPr>
        <w:t>Action point 7.</w:t>
      </w:r>
    </w:p>
    <w:p w14:paraId="5E13997B" w14:textId="77777777" w:rsidR="009E3C62" w:rsidRPr="009E3C62" w:rsidRDefault="009E3C62" w:rsidP="009E3C62">
      <w:pPr>
        <w:ind w:left="720"/>
      </w:pPr>
    </w:p>
    <w:p w14:paraId="0350A45B" w14:textId="048125C3" w:rsidR="00B66220" w:rsidRDefault="00B66220" w:rsidP="001579C3">
      <w:pPr>
        <w:pStyle w:val="Heading2"/>
      </w:pPr>
      <w:r>
        <w:lastRenderedPageBreak/>
        <w:t xml:space="preserve">Staff </w:t>
      </w:r>
      <w:r w:rsidRPr="00B66220">
        <w:t>salaries: The Council accepts the recommendation of the Town Hall &amp; Finance Committee to maintain the Council’s commitment to pay the living wage as recommended by the Living Wage Foundation, thus increasing the senior caretaker salary by 60p per hour:</w:t>
      </w:r>
    </w:p>
    <w:p w14:paraId="7388AD65" w14:textId="7226C858" w:rsidR="00B66220" w:rsidRDefault="00B66220" w:rsidP="00B66220">
      <w:pPr>
        <w:ind w:left="720"/>
        <w:rPr>
          <w:b/>
          <w:bCs w:val="0"/>
        </w:rPr>
      </w:pPr>
      <w:r>
        <w:t xml:space="preserve">Proposed by Councillor McCormick and seconded by Councillor Hadley and unanimously approved. </w:t>
      </w:r>
      <w:r>
        <w:rPr>
          <w:b/>
          <w:bCs w:val="0"/>
        </w:rPr>
        <w:t>Action point 8.</w:t>
      </w:r>
    </w:p>
    <w:p w14:paraId="4CC9F015" w14:textId="77777777" w:rsidR="00B66220" w:rsidRPr="00B66220" w:rsidRDefault="00B66220" w:rsidP="00B66220">
      <w:pPr>
        <w:ind w:left="720"/>
        <w:rPr>
          <w:b/>
          <w:bCs w:val="0"/>
        </w:rPr>
      </w:pPr>
    </w:p>
    <w:p w14:paraId="4A1DF672" w14:textId="4307F028" w:rsidR="00726211" w:rsidRDefault="00726211" w:rsidP="001579C3">
      <w:pPr>
        <w:pStyle w:val="Heading2"/>
      </w:pPr>
      <w:r>
        <w:t xml:space="preserve">Clerks </w:t>
      </w:r>
      <w:r w:rsidRPr="00726211">
        <w:t xml:space="preserve">and Assistant Clerks salary: </w:t>
      </w:r>
      <w:r w:rsidRPr="00726211">
        <w:rPr>
          <w:rFonts w:eastAsia="Calibri"/>
        </w:rPr>
        <w:t xml:space="preserve">Resolution: </w:t>
      </w:r>
      <w:r w:rsidRPr="00726211">
        <w:t>Following the NALC announcement of the national agreement on Clerk’s pay for 2024/25 the Council agrees that the Clerk’ pay should remain at £19.20 per hour. The Assistant Clerk should receive back pay covering the period 1/4/24-30/9/24 to take account of the increase to spine point 22. The previous Clerk should also receive back pay covering the period 1/4/24-30/9/24 to take account of the increase to spine point 33:</w:t>
      </w:r>
    </w:p>
    <w:p w14:paraId="150903A9" w14:textId="5324A430" w:rsidR="00726211" w:rsidRPr="00726211" w:rsidRDefault="00726211" w:rsidP="00726211">
      <w:pPr>
        <w:ind w:left="720"/>
        <w:rPr>
          <w:b/>
          <w:bCs w:val="0"/>
        </w:rPr>
      </w:pPr>
      <w:r>
        <w:t xml:space="preserve">Proposed by Councillor McCormick and seconded by Councillor Lillington and unanimously approved. </w:t>
      </w:r>
      <w:r>
        <w:rPr>
          <w:b/>
          <w:bCs w:val="0"/>
        </w:rPr>
        <w:t>Action point 9.</w:t>
      </w:r>
    </w:p>
    <w:p w14:paraId="331B5F86" w14:textId="77777777" w:rsidR="00726211" w:rsidRPr="00726211" w:rsidRDefault="00726211" w:rsidP="00726211">
      <w:pPr>
        <w:ind w:left="720"/>
      </w:pPr>
    </w:p>
    <w:p w14:paraId="0A07FC94" w14:textId="2FBA8818" w:rsidR="00B07F6E" w:rsidRDefault="00B07F6E" w:rsidP="001579C3">
      <w:pPr>
        <w:pStyle w:val="Heading2"/>
      </w:pPr>
      <w:r>
        <w:t>Highways:</w:t>
      </w:r>
    </w:p>
    <w:p w14:paraId="088B55A2" w14:textId="639E58AA" w:rsidR="00B07F6E" w:rsidRDefault="00B07F6E" w:rsidP="00B07F6E">
      <w:pPr>
        <w:ind w:left="720"/>
        <w:rPr>
          <w:b/>
          <w:bCs w:val="0"/>
        </w:rPr>
      </w:pPr>
      <w:r>
        <w:t xml:space="preserve">Councillor Kirby raised concerns that some of the potholes that were being reported on DCC online system, were being removed from the system without being actioned. </w:t>
      </w:r>
      <w:r>
        <w:rPr>
          <w:b/>
          <w:bCs w:val="0"/>
        </w:rPr>
        <w:t>Action point 10.</w:t>
      </w:r>
    </w:p>
    <w:p w14:paraId="38CB316E" w14:textId="77777777" w:rsidR="0036065D" w:rsidRPr="00B07F6E" w:rsidRDefault="0036065D" w:rsidP="00B07F6E">
      <w:pPr>
        <w:ind w:left="720"/>
        <w:rPr>
          <w:b/>
          <w:bCs w:val="0"/>
        </w:rPr>
      </w:pPr>
    </w:p>
    <w:p w14:paraId="01EE2DB0" w14:textId="4D1DC47E" w:rsidR="001579C3" w:rsidRDefault="001579C3" w:rsidP="001579C3">
      <w:pPr>
        <w:pStyle w:val="Heading2"/>
      </w:pPr>
      <w:r w:rsidRPr="00550551">
        <w:t xml:space="preserve">Correspondence: </w:t>
      </w:r>
    </w:p>
    <w:p w14:paraId="3A45A734" w14:textId="728F0F70" w:rsidR="004A37F4" w:rsidRDefault="00A227E0" w:rsidP="00A227E0">
      <w:pPr>
        <w:ind w:left="720"/>
      </w:pPr>
      <w:r>
        <w:t>Correspondence was received asking the Council to consider installing grasscrete</w:t>
      </w:r>
      <w:r w:rsidR="00B07F6E">
        <w:t>,</w:t>
      </w:r>
      <w:r>
        <w:t xml:space="preserve"> under the benches in the open space to reduce the amount of mud. Noted.</w:t>
      </w:r>
    </w:p>
    <w:p w14:paraId="22BD2413" w14:textId="77777777" w:rsidR="00B07F6E" w:rsidRDefault="00B07F6E" w:rsidP="00A227E0">
      <w:pPr>
        <w:ind w:left="720"/>
      </w:pPr>
    </w:p>
    <w:p w14:paraId="61B885FB" w14:textId="77777777" w:rsidR="00086A01" w:rsidRDefault="00086A01" w:rsidP="00086A01">
      <w:pPr>
        <w:pStyle w:val="Heading2"/>
      </w:pPr>
      <w:r w:rsidRPr="00550551">
        <w:t>Clerk’s report:</w:t>
      </w:r>
    </w:p>
    <w:p w14:paraId="4BF855E0" w14:textId="0C8C7F6F" w:rsidR="007E1A9A" w:rsidRDefault="0036065D" w:rsidP="0036065D">
      <w:pPr>
        <w:ind w:left="720"/>
      </w:pPr>
      <w:r>
        <w:t>Nothing to report.</w:t>
      </w:r>
    </w:p>
    <w:p w14:paraId="27474255" w14:textId="77777777" w:rsidR="0036065D" w:rsidRPr="007E1A9A" w:rsidRDefault="0036065D" w:rsidP="0036065D">
      <w:pPr>
        <w:ind w:left="720"/>
      </w:pPr>
    </w:p>
    <w:p w14:paraId="56BAD699" w14:textId="121B0773" w:rsidR="001579C3" w:rsidRDefault="001579C3" w:rsidP="001579C3">
      <w:pPr>
        <w:pStyle w:val="Heading2"/>
      </w:pPr>
      <w:r w:rsidRPr="008948AF">
        <w:t xml:space="preserve">Finance Report and approval of expenditure items from </w:t>
      </w:r>
      <w:r w:rsidR="00C25F65">
        <w:t>1</w:t>
      </w:r>
      <w:r w:rsidR="00C25F65" w:rsidRPr="00C25F65">
        <w:rPr>
          <w:vertAlign w:val="superscript"/>
        </w:rPr>
        <w:t>st</w:t>
      </w:r>
      <w:r w:rsidR="00C25F65">
        <w:t xml:space="preserve"> December-31</w:t>
      </w:r>
      <w:r w:rsidR="00C25F65" w:rsidRPr="00C25F65">
        <w:rPr>
          <w:vertAlign w:val="superscript"/>
        </w:rPr>
        <w:t>st</w:t>
      </w:r>
      <w:r w:rsidR="00C25F65">
        <w:t xml:space="preserve"> December</w:t>
      </w:r>
      <w:r w:rsidR="00D44829">
        <w:t xml:space="preserve"> 2024</w:t>
      </w:r>
      <w:r w:rsidRPr="008948AF">
        <w:t xml:space="preserve">: </w:t>
      </w:r>
    </w:p>
    <w:p w14:paraId="58C78186" w14:textId="79378C4C" w:rsidR="001579C3" w:rsidRDefault="001579C3" w:rsidP="004E6DEB">
      <w:pPr>
        <w:ind w:left="720"/>
      </w:pPr>
      <w:r w:rsidRPr="008948AF">
        <w:t xml:space="preserve">Councillors received the finance report. See appendix </w:t>
      </w:r>
      <w:r w:rsidR="00C25F65">
        <w:t>2</w:t>
      </w:r>
      <w:r w:rsidRPr="008948AF">
        <w:t>. Councillors unanimously authorised the payments made during the month</w:t>
      </w:r>
      <w:r w:rsidR="00B96DA3">
        <w:t>s</w:t>
      </w:r>
      <w:r w:rsidRPr="008948AF">
        <w:t xml:space="preserve"> of </w:t>
      </w:r>
      <w:r w:rsidR="00C25F65">
        <w:t>December</w:t>
      </w:r>
      <w:r w:rsidRPr="008948AF">
        <w:t xml:space="preserve">. See appendix </w:t>
      </w:r>
      <w:r w:rsidR="00C25F65">
        <w:t>3</w:t>
      </w:r>
      <w:r w:rsidRPr="008948AF">
        <w:t xml:space="preserve">.  Proposed by Councillor </w:t>
      </w:r>
      <w:r>
        <w:t>Lillington</w:t>
      </w:r>
      <w:r w:rsidRPr="008948AF">
        <w:t xml:space="preserve"> and seconded by Councillor </w:t>
      </w:r>
      <w:r w:rsidR="00287A12">
        <w:t>McCormick</w:t>
      </w:r>
      <w:r w:rsidR="007E1A9A">
        <w:t>.</w:t>
      </w:r>
    </w:p>
    <w:p w14:paraId="5D10F99E" w14:textId="4057ED17" w:rsidR="00B96DA3" w:rsidRDefault="00B96DA3" w:rsidP="0025626E">
      <w:pPr>
        <w:pStyle w:val="Heading2"/>
        <w:numPr>
          <w:ilvl w:val="0"/>
          <w:numId w:val="0"/>
        </w:numPr>
      </w:pPr>
    </w:p>
    <w:p w14:paraId="4ED2EC3D" w14:textId="05020D3C" w:rsidR="001579C3" w:rsidRPr="00C56356" w:rsidRDefault="001579C3" w:rsidP="001579C3">
      <w:pPr>
        <w:pStyle w:val="Heading2"/>
      </w:pPr>
      <w:r w:rsidRPr="002A4373">
        <w:t xml:space="preserve">Approval of bank reconciliations on the three accounts covering the period </w:t>
      </w:r>
      <w:r w:rsidR="00C25F65">
        <w:t>1</w:t>
      </w:r>
      <w:r w:rsidR="00C25F65" w:rsidRPr="00C25F65">
        <w:rPr>
          <w:vertAlign w:val="superscript"/>
        </w:rPr>
        <w:t>st</w:t>
      </w:r>
      <w:r w:rsidR="00C25F65">
        <w:t xml:space="preserve"> December-31</w:t>
      </w:r>
      <w:r w:rsidR="00C25F65" w:rsidRPr="00C25F65">
        <w:rPr>
          <w:vertAlign w:val="superscript"/>
        </w:rPr>
        <w:t>st</w:t>
      </w:r>
      <w:r w:rsidR="00C25F65">
        <w:t xml:space="preserve"> December</w:t>
      </w:r>
      <w:r w:rsidR="00D15FA2">
        <w:t xml:space="preserve"> 2024:</w:t>
      </w:r>
    </w:p>
    <w:p w14:paraId="68F69CBE" w14:textId="5B2D80C2" w:rsidR="001579C3" w:rsidRDefault="00B776F7" w:rsidP="00B776F7">
      <w:pPr>
        <w:pStyle w:val="ListParagraph"/>
        <w:ind w:left="720"/>
      </w:pPr>
      <w:r w:rsidRPr="004F5429">
        <w:t xml:space="preserve">Proposed by Councillor </w:t>
      </w:r>
      <w:r>
        <w:t>McCormick</w:t>
      </w:r>
      <w:r w:rsidRPr="004F5429">
        <w:t xml:space="preserve">. Seconded by Councillor </w:t>
      </w:r>
      <w:r w:rsidR="00756E52">
        <w:t>Lillington</w:t>
      </w:r>
      <w:r>
        <w:t>. Unanimously approved.</w:t>
      </w:r>
    </w:p>
    <w:p w14:paraId="41FEBF6F" w14:textId="77777777" w:rsidR="00615D11" w:rsidRPr="00615D11" w:rsidRDefault="00615D11" w:rsidP="00756E52"/>
    <w:p w14:paraId="57E817F6" w14:textId="2C24F4E9" w:rsidR="001579C3" w:rsidRPr="00E05F91" w:rsidRDefault="001579C3" w:rsidP="001579C3">
      <w:pPr>
        <w:pStyle w:val="Heading2"/>
      </w:pPr>
      <w:r>
        <w:t>Reports from committees:</w:t>
      </w:r>
    </w:p>
    <w:p w14:paraId="7DEC2AA1" w14:textId="77777777" w:rsidR="001579C3" w:rsidRDefault="001579C3" w:rsidP="001579C3">
      <w:pPr>
        <w:pStyle w:val="ListParagraph"/>
      </w:pPr>
    </w:p>
    <w:p w14:paraId="682C62C3" w14:textId="77777777" w:rsidR="001579C3" w:rsidRPr="004C7A69" w:rsidRDefault="001579C3" w:rsidP="001579C3">
      <w:pPr>
        <w:pStyle w:val="Heading3"/>
      </w:pPr>
      <w:r w:rsidRPr="004C7A69">
        <w:t xml:space="preserve">Environment committee: </w:t>
      </w:r>
    </w:p>
    <w:p w14:paraId="69C5C088" w14:textId="56D8A729" w:rsidR="00E665EF" w:rsidRDefault="001579C3" w:rsidP="00F842E8">
      <w:pPr>
        <w:ind w:firstLine="360"/>
      </w:pPr>
      <w:r>
        <w:t>Nothing to report</w:t>
      </w:r>
      <w:r w:rsidR="00B02179">
        <w:t>.</w:t>
      </w:r>
    </w:p>
    <w:p w14:paraId="3391C7A8" w14:textId="77777777" w:rsidR="00E665EF" w:rsidRDefault="00E665EF" w:rsidP="00F842E8">
      <w:pPr>
        <w:ind w:firstLine="360"/>
      </w:pPr>
    </w:p>
    <w:p w14:paraId="3354C143" w14:textId="08308005" w:rsidR="001579C3" w:rsidRDefault="001579C3" w:rsidP="00E665EF">
      <w:pPr>
        <w:pStyle w:val="Heading3"/>
      </w:pPr>
      <w:r w:rsidRPr="007569F8">
        <w:t xml:space="preserve">Town Hall &amp; Finance: </w:t>
      </w:r>
    </w:p>
    <w:p w14:paraId="5586EFA5" w14:textId="77777777" w:rsidR="001579C3" w:rsidRPr="007569F8" w:rsidRDefault="001579C3" w:rsidP="001579C3">
      <w:pPr>
        <w:ind w:firstLine="360"/>
      </w:pPr>
      <w:r w:rsidRPr="007569F8">
        <w:t>Nothing to report.</w:t>
      </w:r>
    </w:p>
    <w:p w14:paraId="34A471A5" w14:textId="77777777" w:rsidR="001579C3" w:rsidRPr="00E05F91" w:rsidRDefault="001579C3" w:rsidP="001579C3">
      <w:pPr>
        <w:pStyle w:val="ListParagraph"/>
      </w:pPr>
    </w:p>
    <w:p w14:paraId="23A8A594" w14:textId="77777777" w:rsidR="001579C3" w:rsidRPr="004C7A69" w:rsidRDefault="001579C3" w:rsidP="001579C3">
      <w:pPr>
        <w:pStyle w:val="Heading3"/>
      </w:pPr>
      <w:r>
        <w:t xml:space="preserve">Planning: </w:t>
      </w:r>
    </w:p>
    <w:p w14:paraId="17E4E20E" w14:textId="43950C6B" w:rsidR="001579C3" w:rsidRDefault="00323921" w:rsidP="001579C3">
      <w:pPr>
        <w:ind w:firstLine="360"/>
      </w:pPr>
      <w:r>
        <w:t>Nothing to report.</w:t>
      </w:r>
    </w:p>
    <w:p w14:paraId="42C0EAE8" w14:textId="77777777" w:rsidR="001579C3" w:rsidRPr="006A311F" w:rsidRDefault="001579C3" w:rsidP="001579C3">
      <w:pPr>
        <w:pStyle w:val="ListParagraph"/>
      </w:pPr>
    </w:p>
    <w:p w14:paraId="7E00AC7B" w14:textId="77777777" w:rsidR="001579C3" w:rsidRDefault="001579C3" w:rsidP="001579C3">
      <w:pPr>
        <w:pStyle w:val="Heading2"/>
      </w:pPr>
      <w:r w:rsidRPr="00CC618F">
        <w:t xml:space="preserve">Reports from councillors attending other meetings. </w:t>
      </w:r>
    </w:p>
    <w:p w14:paraId="5708259B" w14:textId="5D88F93D" w:rsidR="001579C3" w:rsidRDefault="00382D98" w:rsidP="00D832C1">
      <w:pPr>
        <w:ind w:left="360"/>
      </w:pPr>
      <w:r>
        <w:t>Nothing to report</w:t>
      </w:r>
      <w:r w:rsidR="00D15FA2">
        <w:t>.</w:t>
      </w:r>
    </w:p>
    <w:p w14:paraId="3E63DC68" w14:textId="77777777" w:rsidR="001579C3" w:rsidRDefault="001579C3" w:rsidP="001579C3"/>
    <w:p w14:paraId="180B4F69" w14:textId="78CD5A8D" w:rsidR="001579C3" w:rsidRPr="004C7A69" w:rsidRDefault="001579C3" w:rsidP="001579C3">
      <w:pPr>
        <w:rPr>
          <w:b/>
          <w:bCs w:val="0"/>
        </w:rPr>
      </w:pPr>
      <w:r w:rsidRPr="004C7A69">
        <w:rPr>
          <w:b/>
          <w:bCs w:val="0"/>
        </w:rPr>
        <w:t xml:space="preserve">Date and time of next meeting: </w:t>
      </w:r>
      <w:r w:rsidR="00DD7E71">
        <w:rPr>
          <w:b/>
          <w:bCs w:val="0"/>
        </w:rPr>
        <w:t>3</w:t>
      </w:r>
      <w:r w:rsidR="00DD7E71" w:rsidRPr="00DD7E71">
        <w:rPr>
          <w:b/>
          <w:bCs w:val="0"/>
          <w:vertAlign w:val="superscript"/>
        </w:rPr>
        <w:t>rd</w:t>
      </w:r>
      <w:r w:rsidR="00DD7E71">
        <w:rPr>
          <w:b/>
          <w:bCs w:val="0"/>
        </w:rPr>
        <w:t xml:space="preserve"> February</w:t>
      </w:r>
      <w:r w:rsidR="00A841A5">
        <w:rPr>
          <w:b/>
          <w:bCs w:val="0"/>
        </w:rPr>
        <w:t xml:space="preserve"> 2025</w:t>
      </w:r>
      <w:r w:rsidR="00287A12">
        <w:rPr>
          <w:b/>
          <w:bCs w:val="0"/>
        </w:rPr>
        <w:t>, 7pm.</w:t>
      </w:r>
    </w:p>
    <w:p w14:paraId="04F22985" w14:textId="1090FDF2" w:rsidR="001579C3" w:rsidRDefault="001579C3" w:rsidP="001579C3">
      <w:pPr>
        <w:rPr>
          <w:b/>
          <w:bCs w:val="0"/>
        </w:rPr>
      </w:pPr>
      <w:r w:rsidRPr="004C7A69">
        <w:rPr>
          <w:b/>
          <w:bCs w:val="0"/>
        </w:rPr>
        <w:t xml:space="preserve">Meeting closed: </w:t>
      </w:r>
      <w:r w:rsidR="00DD7E71">
        <w:rPr>
          <w:b/>
          <w:bCs w:val="0"/>
        </w:rPr>
        <w:t>8:10</w:t>
      </w:r>
      <w:r w:rsidRPr="004C7A69">
        <w:rPr>
          <w:b/>
          <w:bCs w:val="0"/>
        </w:rPr>
        <w:t>pm</w:t>
      </w:r>
    </w:p>
    <w:p w14:paraId="7503ABA6" w14:textId="77777777" w:rsidR="00102C05" w:rsidRPr="004C7A69" w:rsidRDefault="00102C05" w:rsidP="001579C3">
      <w:pPr>
        <w:rPr>
          <w:b/>
          <w:bCs w:val="0"/>
        </w:rPr>
      </w:pPr>
    </w:p>
    <w:p w14:paraId="0ADE8D3E" w14:textId="77777777" w:rsidR="00B44EA2" w:rsidRDefault="00B44EA2" w:rsidP="00943BCD"/>
    <w:tbl>
      <w:tblPr>
        <w:tblStyle w:val="TableGrid"/>
        <w:tblW w:w="0" w:type="auto"/>
        <w:tblLook w:val="04A0" w:firstRow="1" w:lastRow="0" w:firstColumn="1" w:lastColumn="0" w:noHBand="0" w:noVBand="1"/>
      </w:tblPr>
      <w:tblGrid>
        <w:gridCol w:w="846"/>
        <w:gridCol w:w="7229"/>
        <w:gridCol w:w="2119"/>
      </w:tblGrid>
      <w:tr w:rsidR="00D647CB" w:rsidRPr="00112D16" w14:paraId="38830F68" w14:textId="77777777" w:rsidTr="00C24C5E">
        <w:tc>
          <w:tcPr>
            <w:tcW w:w="846" w:type="dxa"/>
          </w:tcPr>
          <w:p w14:paraId="3EBE710E" w14:textId="77777777" w:rsidR="00D647CB" w:rsidRPr="00112D16" w:rsidRDefault="00D647CB" w:rsidP="00C24C5E">
            <w:pPr>
              <w:pStyle w:val="ListParagraph"/>
            </w:pPr>
            <w:r w:rsidRPr="00112D16">
              <w:lastRenderedPageBreak/>
              <w:t>Action point no.</w:t>
            </w:r>
          </w:p>
        </w:tc>
        <w:tc>
          <w:tcPr>
            <w:tcW w:w="7229" w:type="dxa"/>
          </w:tcPr>
          <w:p w14:paraId="2B03FB81" w14:textId="77777777" w:rsidR="00D647CB" w:rsidRPr="00112D16" w:rsidRDefault="00D647CB" w:rsidP="00C24C5E">
            <w:pPr>
              <w:pStyle w:val="ListParagraph"/>
            </w:pPr>
            <w:r w:rsidRPr="00112D16">
              <w:t>Action required</w:t>
            </w:r>
          </w:p>
        </w:tc>
        <w:tc>
          <w:tcPr>
            <w:tcW w:w="2119" w:type="dxa"/>
          </w:tcPr>
          <w:p w14:paraId="52D46066" w14:textId="74E6132B" w:rsidR="00D647CB" w:rsidRPr="00112D16" w:rsidRDefault="00EB3F92" w:rsidP="00C24C5E">
            <w:pPr>
              <w:pStyle w:val="ListParagraph"/>
            </w:pPr>
            <w:r>
              <w:t>Responsibility</w:t>
            </w:r>
          </w:p>
        </w:tc>
      </w:tr>
      <w:tr w:rsidR="00D647CB" w:rsidRPr="00112D16" w14:paraId="049A338E" w14:textId="77777777" w:rsidTr="00C24C5E">
        <w:tc>
          <w:tcPr>
            <w:tcW w:w="846" w:type="dxa"/>
          </w:tcPr>
          <w:p w14:paraId="13804D5B" w14:textId="397A42B8" w:rsidR="00D647CB" w:rsidRPr="00112D16" w:rsidRDefault="00EB3F92" w:rsidP="00C24C5E">
            <w:pPr>
              <w:pStyle w:val="ListParagraph"/>
            </w:pPr>
            <w:r>
              <w:t>1</w:t>
            </w:r>
          </w:p>
        </w:tc>
        <w:tc>
          <w:tcPr>
            <w:tcW w:w="7229" w:type="dxa"/>
          </w:tcPr>
          <w:p w14:paraId="3C245441" w14:textId="0AC8B5ED" w:rsidR="00D647CB" w:rsidRPr="00112D16" w:rsidRDefault="00EB3F92" w:rsidP="00C24C5E">
            <w:pPr>
              <w:pStyle w:val="ListParagraph"/>
            </w:pPr>
            <w:r>
              <w:t>Arrange the flue investigation works in the Rest Centre</w:t>
            </w:r>
          </w:p>
        </w:tc>
        <w:tc>
          <w:tcPr>
            <w:tcW w:w="2119" w:type="dxa"/>
          </w:tcPr>
          <w:p w14:paraId="58C1244B" w14:textId="590E3753" w:rsidR="00D647CB" w:rsidRDefault="00AA4392" w:rsidP="00C24C5E">
            <w:pPr>
              <w:pStyle w:val="ListParagraph"/>
            </w:pPr>
            <w:r>
              <w:t>Town Clerk</w:t>
            </w:r>
          </w:p>
        </w:tc>
      </w:tr>
      <w:tr w:rsidR="00AA4392" w:rsidRPr="00112D16" w14:paraId="00CCD486" w14:textId="77777777" w:rsidTr="00C24C5E">
        <w:tc>
          <w:tcPr>
            <w:tcW w:w="846" w:type="dxa"/>
          </w:tcPr>
          <w:p w14:paraId="5446665B" w14:textId="225E6E7A" w:rsidR="00AA4392" w:rsidRPr="00112D16" w:rsidRDefault="00AA4392" w:rsidP="00AA4392">
            <w:pPr>
              <w:pStyle w:val="ListParagraph"/>
            </w:pPr>
            <w:r>
              <w:t>2</w:t>
            </w:r>
          </w:p>
        </w:tc>
        <w:tc>
          <w:tcPr>
            <w:tcW w:w="7229" w:type="dxa"/>
          </w:tcPr>
          <w:p w14:paraId="2BD188CD" w14:textId="78C57113" w:rsidR="00AA4392" w:rsidRPr="00112D16" w:rsidRDefault="00AA4392" w:rsidP="00AA4392">
            <w:pPr>
              <w:pStyle w:val="ListParagraph"/>
            </w:pPr>
            <w:r>
              <w:t>Share the Facebook post for the business directory</w:t>
            </w:r>
          </w:p>
        </w:tc>
        <w:tc>
          <w:tcPr>
            <w:tcW w:w="2119" w:type="dxa"/>
          </w:tcPr>
          <w:p w14:paraId="2079EEDA" w14:textId="0F30DBDE" w:rsidR="00AA4392" w:rsidRDefault="00AA4392" w:rsidP="00AA4392">
            <w:pPr>
              <w:pStyle w:val="ListParagraph"/>
            </w:pPr>
            <w:r w:rsidRPr="00C62CD1">
              <w:t>Town Clerk</w:t>
            </w:r>
          </w:p>
        </w:tc>
      </w:tr>
      <w:tr w:rsidR="00AA4392" w:rsidRPr="00112D16" w14:paraId="62601120" w14:textId="77777777" w:rsidTr="00C24C5E">
        <w:tc>
          <w:tcPr>
            <w:tcW w:w="846" w:type="dxa"/>
          </w:tcPr>
          <w:p w14:paraId="31154099" w14:textId="1BC10BCC" w:rsidR="00AA4392" w:rsidRPr="00112D16" w:rsidRDefault="00AA4392" w:rsidP="00AA4392">
            <w:pPr>
              <w:pStyle w:val="ListParagraph"/>
            </w:pPr>
            <w:r>
              <w:t>3</w:t>
            </w:r>
          </w:p>
        </w:tc>
        <w:tc>
          <w:tcPr>
            <w:tcW w:w="7229" w:type="dxa"/>
          </w:tcPr>
          <w:p w14:paraId="175BEBB3" w14:textId="41037716" w:rsidR="00AA4392" w:rsidRPr="00112D16" w:rsidRDefault="00AA4392" w:rsidP="00AA4392">
            <w:pPr>
              <w:pStyle w:val="ListParagraph"/>
            </w:pPr>
            <w:r>
              <w:t>Respond to the local resident regarding the Gardens Boundary</w:t>
            </w:r>
          </w:p>
        </w:tc>
        <w:tc>
          <w:tcPr>
            <w:tcW w:w="2119" w:type="dxa"/>
          </w:tcPr>
          <w:p w14:paraId="3C6DFBC2" w14:textId="606F7A16" w:rsidR="00AA4392" w:rsidRDefault="00AA4392" w:rsidP="00AA4392">
            <w:pPr>
              <w:pStyle w:val="ListParagraph"/>
            </w:pPr>
            <w:r w:rsidRPr="00C62CD1">
              <w:t>Town Clerk</w:t>
            </w:r>
          </w:p>
        </w:tc>
      </w:tr>
      <w:tr w:rsidR="00AA4392" w:rsidRPr="00112D16" w14:paraId="556C8C82" w14:textId="77777777" w:rsidTr="00C24C5E">
        <w:tc>
          <w:tcPr>
            <w:tcW w:w="846" w:type="dxa"/>
          </w:tcPr>
          <w:p w14:paraId="40F5C8A5" w14:textId="57EE63E7" w:rsidR="00AA4392" w:rsidRPr="00112D16" w:rsidRDefault="00AA4392" w:rsidP="00AA4392">
            <w:pPr>
              <w:pStyle w:val="ListParagraph"/>
            </w:pPr>
            <w:r>
              <w:t>4</w:t>
            </w:r>
          </w:p>
        </w:tc>
        <w:tc>
          <w:tcPr>
            <w:tcW w:w="7229" w:type="dxa"/>
          </w:tcPr>
          <w:p w14:paraId="301F2FB8" w14:textId="6E7C4132" w:rsidR="00AA4392" w:rsidRPr="00112D16" w:rsidRDefault="00AA4392" w:rsidP="00AA4392">
            <w:pPr>
              <w:pStyle w:val="ListParagraph"/>
            </w:pPr>
            <w:r>
              <w:t>Post Budget 2025-2026 to the website</w:t>
            </w:r>
          </w:p>
        </w:tc>
        <w:tc>
          <w:tcPr>
            <w:tcW w:w="2119" w:type="dxa"/>
          </w:tcPr>
          <w:p w14:paraId="37766E27" w14:textId="2FAB7ECD" w:rsidR="00AA4392" w:rsidRDefault="00AA4392" w:rsidP="00AA4392">
            <w:pPr>
              <w:pStyle w:val="ListParagraph"/>
            </w:pPr>
            <w:r w:rsidRPr="00C62CD1">
              <w:t>Town Clerk</w:t>
            </w:r>
          </w:p>
        </w:tc>
      </w:tr>
      <w:tr w:rsidR="00AA4392" w:rsidRPr="00112D16" w14:paraId="1E85FCFF" w14:textId="77777777" w:rsidTr="00C24C5E">
        <w:tc>
          <w:tcPr>
            <w:tcW w:w="846" w:type="dxa"/>
          </w:tcPr>
          <w:p w14:paraId="464D85FC" w14:textId="6F7B8A1A" w:rsidR="00AA4392" w:rsidRPr="00112D16" w:rsidRDefault="00AA4392" w:rsidP="00AA4392">
            <w:pPr>
              <w:pStyle w:val="ListParagraph"/>
            </w:pPr>
            <w:r>
              <w:t>5</w:t>
            </w:r>
          </w:p>
        </w:tc>
        <w:tc>
          <w:tcPr>
            <w:tcW w:w="7229" w:type="dxa"/>
          </w:tcPr>
          <w:p w14:paraId="2719EC11" w14:textId="2F1DEB09" w:rsidR="00AA4392" w:rsidRPr="00112D16" w:rsidRDefault="00AA4392" w:rsidP="00AA4392">
            <w:pPr>
              <w:pStyle w:val="ListParagraph"/>
            </w:pPr>
            <w:r>
              <w:t>Submit precept request to TDC by 31/1/25</w:t>
            </w:r>
          </w:p>
        </w:tc>
        <w:tc>
          <w:tcPr>
            <w:tcW w:w="2119" w:type="dxa"/>
          </w:tcPr>
          <w:p w14:paraId="288201A6" w14:textId="612C4C06" w:rsidR="00AA4392" w:rsidRDefault="00AA4392" w:rsidP="00AA4392">
            <w:pPr>
              <w:pStyle w:val="ListParagraph"/>
            </w:pPr>
            <w:r w:rsidRPr="00C62CD1">
              <w:t>Town Clerk</w:t>
            </w:r>
          </w:p>
        </w:tc>
      </w:tr>
      <w:tr w:rsidR="00AA4392" w:rsidRPr="00112D16" w14:paraId="6C39DCB1" w14:textId="77777777" w:rsidTr="00C24C5E">
        <w:tc>
          <w:tcPr>
            <w:tcW w:w="846" w:type="dxa"/>
          </w:tcPr>
          <w:p w14:paraId="64F77B33" w14:textId="716E0AF1" w:rsidR="00AA4392" w:rsidRPr="00112D16" w:rsidRDefault="00AA4392" w:rsidP="00AA4392">
            <w:pPr>
              <w:pStyle w:val="ListParagraph"/>
            </w:pPr>
            <w:r>
              <w:t>6</w:t>
            </w:r>
          </w:p>
        </w:tc>
        <w:tc>
          <w:tcPr>
            <w:tcW w:w="7229" w:type="dxa"/>
          </w:tcPr>
          <w:p w14:paraId="053E37C9" w14:textId="38851AE0" w:rsidR="00AA4392" w:rsidRPr="00112D16" w:rsidRDefault="00AA4392" w:rsidP="00AA4392">
            <w:pPr>
              <w:pStyle w:val="ListParagraph"/>
            </w:pPr>
            <w:r>
              <w:t>Write to regular town hall hirers advising them of the new charges from 1/4/25</w:t>
            </w:r>
          </w:p>
        </w:tc>
        <w:tc>
          <w:tcPr>
            <w:tcW w:w="2119" w:type="dxa"/>
          </w:tcPr>
          <w:p w14:paraId="3EEEDA4F" w14:textId="7B6D5BF1" w:rsidR="00AA4392" w:rsidRDefault="00AA4392" w:rsidP="00AA4392">
            <w:pPr>
              <w:pStyle w:val="ListParagraph"/>
            </w:pPr>
            <w:r w:rsidRPr="00C62CD1">
              <w:t>Town Clerk</w:t>
            </w:r>
          </w:p>
        </w:tc>
      </w:tr>
      <w:tr w:rsidR="00AA4392" w:rsidRPr="00112D16" w14:paraId="0C55D6FA" w14:textId="77777777" w:rsidTr="00C24C5E">
        <w:tc>
          <w:tcPr>
            <w:tcW w:w="846" w:type="dxa"/>
          </w:tcPr>
          <w:p w14:paraId="46FA3F95" w14:textId="25A6B75D" w:rsidR="00AA4392" w:rsidRPr="00112D16" w:rsidRDefault="00AA4392" w:rsidP="00AA4392">
            <w:pPr>
              <w:pStyle w:val="ListParagraph"/>
            </w:pPr>
            <w:r>
              <w:t>7</w:t>
            </w:r>
          </w:p>
        </w:tc>
        <w:tc>
          <w:tcPr>
            <w:tcW w:w="7229" w:type="dxa"/>
          </w:tcPr>
          <w:p w14:paraId="09661C5C" w14:textId="676F3A6A" w:rsidR="00AA4392" w:rsidRPr="00112D16" w:rsidRDefault="00AA4392" w:rsidP="00AA4392">
            <w:pPr>
              <w:pStyle w:val="ListParagraph"/>
            </w:pPr>
            <w:r>
              <w:t>Advise funeral directors of the new charges from 1/4/25</w:t>
            </w:r>
          </w:p>
        </w:tc>
        <w:tc>
          <w:tcPr>
            <w:tcW w:w="2119" w:type="dxa"/>
          </w:tcPr>
          <w:p w14:paraId="2D5AB81C" w14:textId="2D6D1D9E" w:rsidR="00AA4392" w:rsidRDefault="00AA4392" w:rsidP="00AA4392">
            <w:pPr>
              <w:pStyle w:val="ListParagraph"/>
            </w:pPr>
            <w:r w:rsidRPr="00C62CD1">
              <w:t>Town Clerk</w:t>
            </w:r>
          </w:p>
        </w:tc>
      </w:tr>
      <w:tr w:rsidR="00AA4392" w:rsidRPr="00112D16" w14:paraId="59A36251" w14:textId="77777777" w:rsidTr="00C24C5E">
        <w:tc>
          <w:tcPr>
            <w:tcW w:w="846" w:type="dxa"/>
          </w:tcPr>
          <w:p w14:paraId="09BE47F2" w14:textId="07D52F59" w:rsidR="00AA4392" w:rsidRPr="00112D16" w:rsidRDefault="00AA4392" w:rsidP="00AA4392">
            <w:pPr>
              <w:pStyle w:val="ListParagraph"/>
            </w:pPr>
            <w:r>
              <w:t>8</w:t>
            </w:r>
          </w:p>
        </w:tc>
        <w:tc>
          <w:tcPr>
            <w:tcW w:w="7229" w:type="dxa"/>
          </w:tcPr>
          <w:p w14:paraId="63DAC610" w14:textId="76990A4C" w:rsidR="00AA4392" w:rsidRPr="00112D16" w:rsidRDefault="00AA4392" w:rsidP="00AA4392">
            <w:r>
              <w:t>Advise staff of pay increase awarded.</w:t>
            </w:r>
          </w:p>
        </w:tc>
        <w:tc>
          <w:tcPr>
            <w:tcW w:w="2119" w:type="dxa"/>
          </w:tcPr>
          <w:p w14:paraId="5AED38A8" w14:textId="4E1613FC" w:rsidR="00AA4392" w:rsidRDefault="00AA4392" w:rsidP="00AA4392">
            <w:pPr>
              <w:pStyle w:val="ListParagraph"/>
            </w:pPr>
            <w:r w:rsidRPr="00C62CD1">
              <w:t>Town Clerk</w:t>
            </w:r>
          </w:p>
        </w:tc>
      </w:tr>
      <w:tr w:rsidR="00AA4392" w:rsidRPr="00112D16" w14:paraId="251F642F" w14:textId="77777777" w:rsidTr="00C24C5E">
        <w:tc>
          <w:tcPr>
            <w:tcW w:w="846" w:type="dxa"/>
          </w:tcPr>
          <w:p w14:paraId="6E2A0E99" w14:textId="18862487" w:rsidR="00AA4392" w:rsidRPr="00112D16" w:rsidRDefault="00AA4392" w:rsidP="00AA4392">
            <w:pPr>
              <w:pStyle w:val="ListParagraph"/>
            </w:pPr>
            <w:r>
              <w:t>9</w:t>
            </w:r>
          </w:p>
        </w:tc>
        <w:tc>
          <w:tcPr>
            <w:tcW w:w="7229" w:type="dxa"/>
          </w:tcPr>
          <w:p w14:paraId="5E7EFD30" w14:textId="682D06DC" w:rsidR="00AA4392" w:rsidRPr="00112D16" w:rsidRDefault="00AA4392" w:rsidP="00AA4392">
            <w:pPr>
              <w:pStyle w:val="ListParagraph"/>
            </w:pPr>
            <w:r>
              <w:t>Clerk’s salary: Advise payroll provider of new rates of pay.</w:t>
            </w:r>
          </w:p>
        </w:tc>
        <w:tc>
          <w:tcPr>
            <w:tcW w:w="2119" w:type="dxa"/>
          </w:tcPr>
          <w:p w14:paraId="48C41326" w14:textId="40097F5E" w:rsidR="00AA4392" w:rsidRDefault="00AA4392" w:rsidP="00AA4392">
            <w:pPr>
              <w:pStyle w:val="ListParagraph"/>
            </w:pPr>
            <w:r w:rsidRPr="00C62CD1">
              <w:t>Town Clerk</w:t>
            </w:r>
          </w:p>
        </w:tc>
      </w:tr>
      <w:tr w:rsidR="00AA4392" w:rsidRPr="00112D16" w14:paraId="429421C8" w14:textId="77777777" w:rsidTr="00C24C5E">
        <w:tc>
          <w:tcPr>
            <w:tcW w:w="846" w:type="dxa"/>
          </w:tcPr>
          <w:p w14:paraId="35FEEC31" w14:textId="022B9925" w:rsidR="00AA4392" w:rsidRPr="00112D16" w:rsidRDefault="00AA4392" w:rsidP="00AA4392">
            <w:pPr>
              <w:pStyle w:val="ListParagraph"/>
            </w:pPr>
            <w:r>
              <w:t>10</w:t>
            </w:r>
          </w:p>
        </w:tc>
        <w:tc>
          <w:tcPr>
            <w:tcW w:w="7229" w:type="dxa"/>
          </w:tcPr>
          <w:p w14:paraId="0FB7D2D2" w14:textId="4211842C" w:rsidR="00AA4392" w:rsidRPr="00112D16" w:rsidRDefault="00AA4392" w:rsidP="00AA4392">
            <w:pPr>
              <w:pStyle w:val="ListParagraph"/>
            </w:pPr>
            <w:r>
              <w:t>Contact DCC regarding the reporting system</w:t>
            </w:r>
          </w:p>
        </w:tc>
        <w:tc>
          <w:tcPr>
            <w:tcW w:w="2119" w:type="dxa"/>
          </w:tcPr>
          <w:p w14:paraId="1A1F6C8D" w14:textId="4768044D" w:rsidR="00AA4392" w:rsidRDefault="00AA4392" w:rsidP="00AA4392">
            <w:pPr>
              <w:pStyle w:val="ListParagraph"/>
            </w:pPr>
            <w:r w:rsidRPr="00C62CD1">
              <w:t>Town Clerk</w:t>
            </w:r>
          </w:p>
        </w:tc>
      </w:tr>
    </w:tbl>
    <w:p w14:paraId="4ED49E53" w14:textId="77777777" w:rsidR="00903BF5" w:rsidRDefault="00903BF5" w:rsidP="00943BCD"/>
    <w:p w14:paraId="217FF060" w14:textId="77777777" w:rsidR="00960DAE" w:rsidRDefault="00960DAE" w:rsidP="00943BCD"/>
    <w:p w14:paraId="4C48ABD0" w14:textId="77777777" w:rsidR="00960DAE" w:rsidRDefault="00960DAE" w:rsidP="00943BCD"/>
    <w:p w14:paraId="24840550" w14:textId="77777777" w:rsidR="00960DAE" w:rsidRDefault="00960DAE" w:rsidP="00943BCD"/>
    <w:p w14:paraId="00A5A25B" w14:textId="77777777" w:rsidR="00960DAE" w:rsidRDefault="00960DAE" w:rsidP="00943BCD"/>
    <w:p w14:paraId="01E0EEB1" w14:textId="77777777" w:rsidR="00960DAE" w:rsidRDefault="00960DAE" w:rsidP="00943BCD"/>
    <w:p w14:paraId="677EA7F7" w14:textId="77777777" w:rsidR="00960DAE" w:rsidRDefault="00960DAE" w:rsidP="00943BCD"/>
    <w:p w14:paraId="4084F24E" w14:textId="77777777" w:rsidR="00960DAE" w:rsidRDefault="00960DAE" w:rsidP="00943BCD"/>
    <w:p w14:paraId="748E5F18" w14:textId="77777777" w:rsidR="00960DAE" w:rsidRDefault="00960DAE" w:rsidP="00943BCD"/>
    <w:p w14:paraId="6493E26F" w14:textId="77777777" w:rsidR="00960DAE" w:rsidRDefault="00960DAE" w:rsidP="00943BCD"/>
    <w:p w14:paraId="195878BC" w14:textId="77777777" w:rsidR="00960DAE" w:rsidRDefault="00960DAE" w:rsidP="00943BCD"/>
    <w:p w14:paraId="4A1A4DDE" w14:textId="77777777" w:rsidR="00960DAE" w:rsidRDefault="00960DAE" w:rsidP="00943BCD"/>
    <w:p w14:paraId="6041232A" w14:textId="77777777" w:rsidR="00960DAE" w:rsidRDefault="00960DAE" w:rsidP="00943BCD"/>
    <w:p w14:paraId="14B440C0" w14:textId="77777777" w:rsidR="00960DAE" w:rsidRDefault="00960DAE" w:rsidP="00943BCD"/>
    <w:p w14:paraId="36B76E2C" w14:textId="77777777" w:rsidR="00960DAE" w:rsidRDefault="00960DAE" w:rsidP="00943BCD"/>
    <w:p w14:paraId="487758BD" w14:textId="77777777" w:rsidR="00960DAE" w:rsidRDefault="00960DAE" w:rsidP="00943BCD"/>
    <w:p w14:paraId="3E5D5EC7" w14:textId="77777777" w:rsidR="00960DAE" w:rsidRDefault="00960DAE" w:rsidP="00943BCD"/>
    <w:p w14:paraId="55A44179" w14:textId="77777777" w:rsidR="00960DAE" w:rsidRDefault="00960DAE" w:rsidP="00943BCD"/>
    <w:p w14:paraId="108E512E" w14:textId="77777777" w:rsidR="00960DAE" w:rsidRDefault="00960DAE" w:rsidP="00943BCD"/>
    <w:p w14:paraId="5B554836" w14:textId="77777777" w:rsidR="00960DAE" w:rsidRDefault="00960DAE" w:rsidP="00943BCD"/>
    <w:p w14:paraId="7238A830" w14:textId="77777777" w:rsidR="00960DAE" w:rsidRDefault="00960DAE" w:rsidP="00943BCD"/>
    <w:p w14:paraId="4C590DE9" w14:textId="77777777" w:rsidR="00960DAE" w:rsidRDefault="00960DAE" w:rsidP="00943BCD"/>
    <w:p w14:paraId="75441029" w14:textId="77777777" w:rsidR="00960DAE" w:rsidRDefault="00960DAE" w:rsidP="00943BCD"/>
    <w:p w14:paraId="086DACBB" w14:textId="77777777" w:rsidR="00960DAE" w:rsidRDefault="00960DAE" w:rsidP="00943BCD"/>
    <w:p w14:paraId="7169CCCD" w14:textId="77777777" w:rsidR="00960DAE" w:rsidRDefault="00960DAE" w:rsidP="00943BCD"/>
    <w:p w14:paraId="518493EC" w14:textId="77777777" w:rsidR="00960DAE" w:rsidRDefault="00960DAE" w:rsidP="00943BCD"/>
    <w:p w14:paraId="35AE10B4" w14:textId="77777777" w:rsidR="00960DAE" w:rsidRDefault="00960DAE" w:rsidP="00943BCD"/>
    <w:p w14:paraId="77AAB380" w14:textId="77777777" w:rsidR="00960DAE" w:rsidRDefault="00960DAE" w:rsidP="00943BCD"/>
    <w:p w14:paraId="456F856A" w14:textId="77777777" w:rsidR="00960DAE" w:rsidRDefault="00960DAE" w:rsidP="00943BCD"/>
    <w:p w14:paraId="4ACE9C8D" w14:textId="77777777" w:rsidR="00960DAE" w:rsidRDefault="00960DAE" w:rsidP="00943BCD"/>
    <w:p w14:paraId="2A4D4B27" w14:textId="77777777" w:rsidR="00960DAE" w:rsidRDefault="00960DAE" w:rsidP="00943BCD"/>
    <w:p w14:paraId="6EA6E132" w14:textId="77777777" w:rsidR="00960DAE" w:rsidRDefault="00960DAE" w:rsidP="00943BCD"/>
    <w:p w14:paraId="6E8CEC1A" w14:textId="77777777" w:rsidR="00960DAE" w:rsidRDefault="00960DAE" w:rsidP="00943BCD"/>
    <w:p w14:paraId="5BEEDD39" w14:textId="77777777" w:rsidR="00960DAE" w:rsidRDefault="00960DAE" w:rsidP="00943BCD"/>
    <w:p w14:paraId="09CCC187" w14:textId="77777777" w:rsidR="00960DAE" w:rsidRDefault="00960DAE" w:rsidP="00943BCD"/>
    <w:p w14:paraId="32B7957E" w14:textId="77777777" w:rsidR="00960DAE" w:rsidRDefault="00960DAE" w:rsidP="00943BCD"/>
    <w:p w14:paraId="2FBAD9EB" w14:textId="77777777" w:rsidR="00960DAE" w:rsidRDefault="00960DAE" w:rsidP="00943BCD"/>
    <w:p w14:paraId="05B56670" w14:textId="54D098DE" w:rsidR="00102C05" w:rsidRDefault="00D13B14" w:rsidP="00943BCD">
      <w:r>
        <w:lastRenderedPageBreak/>
        <w:t>Appendix 1:</w:t>
      </w:r>
    </w:p>
    <w:p w14:paraId="7C7ECF2D" w14:textId="77777777" w:rsidR="007B7151" w:rsidRDefault="007B7151" w:rsidP="00943BCD"/>
    <w:p w14:paraId="2DD46C2F" w14:textId="24BF8A20" w:rsidR="007B7151" w:rsidRDefault="00D13B14" w:rsidP="00943BCD">
      <w:r>
        <w:rPr>
          <w:noProof/>
        </w:rPr>
        <w:drawing>
          <wp:inline distT="0" distB="0" distL="0" distR="0" wp14:anchorId="6057B6BC" wp14:editId="6322B45B">
            <wp:extent cx="5676900" cy="8016240"/>
            <wp:effectExtent l="0" t="0" r="0" b="3810"/>
            <wp:docPr id="211094388" name="Picture 3" descr="A close-up of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94388" name="Picture 3" descr="A close-up of a letter&#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6900" cy="8016240"/>
                    </a:xfrm>
                    <a:prstGeom prst="rect">
                      <a:avLst/>
                    </a:prstGeom>
                    <a:noFill/>
                    <a:ln>
                      <a:noFill/>
                    </a:ln>
                  </pic:spPr>
                </pic:pic>
              </a:graphicData>
            </a:graphic>
          </wp:inline>
        </w:drawing>
      </w:r>
    </w:p>
    <w:p w14:paraId="563CE6D1" w14:textId="77777777" w:rsidR="00102C05" w:rsidRDefault="00102C05" w:rsidP="00943BCD"/>
    <w:p w14:paraId="653FCA50" w14:textId="77777777" w:rsidR="00D2562F" w:rsidRDefault="00D2562F" w:rsidP="00943BCD"/>
    <w:p w14:paraId="7116BD3E" w14:textId="77777777" w:rsidR="00D2562F" w:rsidRDefault="00D2562F" w:rsidP="00943BCD"/>
    <w:p w14:paraId="5525E068" w14:textId="77777777" w:rsidR="00D2562F" w:rsidRDefault="00D2562F" w:rsidP="00943BCD"/>
    <w:p w14:paraId="5E121792" w14:textId="77777777" w:rsidR="00960DAE" w:rsidRDefault="00960DAE" w:rsidP="00943BCD"/>
    <w:p w14:paraId="20C49945" w14:textId="77777777" w:rsidR="00D2562F" w:rsidRDefault="00D2562F" w:rsidP="00943BCD"/>
    <w:p w14:paraId="64E00292" w14:textId="592E9CD9" w:rsidR="00D2562F" w:rsidRDefault="00D13B14" w:rsidP="00943BCD">
      <w:r>
        <w:lastRenderedPageBreak/>
        <w:t>Appendix 2:</w:t>
      </w:r>
    </w:p>
    <w:p w14:paraId="378D4111" w14:textId="77777777" w:rsidR="00D13B14" w:rsidRDefault="00D13B14" w:rsidP="00943BCD"/>
    <w:p w14:paraId="470AEBC9" w14:textId="77777777" w:rsidR="00D13B14" w:rsidRDefault="00D13B14" w:rsidP="00D13B14">
      <w:pPr>
        <w:ind w:firstLine="360"/>
        <w:rPr>
          <w:rFonts w:ascii="Verdana" w:hAnsi="Verdana"/>
          <w:b/>
          <w:sz w:val="28"/>
          <w:szCs w:val="28"/>
          <w:u w:val="single"/>
        </w:rPr>
      </w:pPr>
      <w:r>
        <w:rPr>
          <w:rFonts w:ascii="Verdana" w:hAnsi="Verdana"/>
          <w:b/>
          <w:sz w:val="28"/>
          <w:szCs w:val="28"/>
          <w:u w:val="single"/>
        </w:rPr>
        <w:t>FINANCE REPORT TO FULL COUNCIL: December 2024</w:t>
      </w:r>
    </w:p>
    <w:p w14:paraId="09045337" w14:textId="77777777" w:rsidR="00D13B14" w:rsidRDefault="00D13B14" w:rsidP="00D13B14">
      <w:pPr>
        <w:ind w:firstLine="360"/>
        <w:rPr>
          <w:rFonts w:ascii="Verdana" w:hAnsi="Verdana"/>
          <w:b/>
          <w:sz w:val="28"/>
          <w:szCs w:val="28"/>
          <w:u w:val="single"/>
        </w:rPr>
      </w:pPr>
    </w:p>
    <w:p w14:paraId="05F92C9E" w14:textId="77777777" w:rsidR="00D13B14" w:rsidRDefault="00D13B14" w:rsidP="00D13B14">
      <w:pPr>
        <w:ind w:firstLine="360"/>
        <w:rPr>
          <w:rFonts w:ascii="Verdana" w:hAnsi="Verdana"/>
          <w:b/>
          <w:sz w:val="28"/>
          <w:szCs w:val="28"/>
          <w:u w:val="single"/>
        </w:rPr>
      </w:pPr>
      <w:r>
        <w:rPr>
          <w:rFonts w:ascii="Verdana" w:hAnsi="Verdana"/>
          <w:b/>
          <w:sz w:val="28"/>
          <w:szCs w:val="28"/>
          <w:u w:val="single"/>
        </w:rPr>
        <w:t>Balances at 31</w:t>
      </w:r>
      <w:r w:rsidRPr="00D14487">
        <w:rPr>
          <w:rFonts w:ascii="Verdana" w:hAnsi="Verdana"/>
          <w:b/>
          <w:sz w:val="28"/>
          <w:szCs w:val="28"/>
          <w:u w:val="single"/>
          <w:vertAlign w:val="superscript"/>
        </w:rPr>
        <w:t>st</w:t>
      </w:r>
      <w:r>
        <w:rPr>
          <w:rFonts w:ascii="Verdana" w:hAnsi="Verdana"/>
          <w:b/>
          <w:sz w:val="28"/>
          <w:szCs w:val="28"/>
          <w:u w:val="single"/>
        </w:rPr>
        <w:t xml:space="preserve"> December 2024. </w:t>
      </w:r>
    </w:p>
    <w:p w14:paraId="43314F63" w14:textId="77777777" w:rsidR="00D13B14" w:rsidRDefault="00D13B14" w:rsidP="00D13B14">
      <w:pPr>
        <w:rPr>
          <w:rFonts w:ascii="Verdana" w:hAnsi="Verdana"/>
          <w:b/>
          <w:sz w:val="28"/>
          <w:szCs w:val="28"/>
          <w:u w:val="single"/>
        </w:rPr>
      </w:pPr>
    </w:p>
    <w:p w14:paraId="55BF6653" w14:textId="77777777" w:rsidR="00D13B14" w:rsidRDefault="00D13B14" w:rsidP="00D13B14">
      <w:pPr>
        <w:pStyle w:val="ListParagrap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3473"/>
        <w:gridCol w:w="3474"/>
      </w:tblGrid>
      <w:tr w:rsidR="00D13B14" w:rsidRPr="00E274B3" w14:paraId="6A9C654B" w14:textId="77777777" w:rsidTr="00C24C5E">
        <w:tc>
          <w:tcPr>
            <w:tcW w:w="3473" w:type="dxa"/>
            <w:shd w:val="clear" w:color="auto" w:fill="auto"/>
          </w:tcPr>
          <w:p w14:paraId="2AC5646E" w14:textId="77777777" w:rsidR="00D13B14" w:rsidRPr="00E274B3" w:rsidRDefault="00D13B14" w:rsidP="00C24C5E">
            <w:pPr>
              <w:rPr>
                <w:rFonts w:ascii="Verdana" w:hAnsi="Verdana"/>
              </w:rPr>
            </w:pPr>
            <w:r>
              <w:rPr>
                <w:rFonts w:ascii="Verdana" w:hAnsi="Verdana"/>
              </w:rPr>
              <w:t>Current account</w:t>
            </w:r>
          </w:p>
        </w:tc>
        <w:tc>
          <w:tcPr>
            <w:tcW w:w="3473" w:type="dxa"/>
            <w:shd w:val="clear" w:color="auto" w:fill="auto"/>
          </w:tcPr>
          <w:p w14:paraId="71AAA779" w14:textId="77777777" w:rsidR="00D13B14" w:rsidRPr="00E274B3" w:rsidRDefault="00D13B14" w:rsidP="00C24C5E">
            <w:pPr>
              <w:rPr>
                <w:rFonts w:ascii="Verdana" w:hAnsi="Verdana"/>
              </w:rPr>
            </w:pPr>
            <w:r>
              <w:rPr>
                <w:rFonts w:ascii="Verdana" w:hAnsi="Verdana"/>
              </w:rPr>
              <w:t>£14,118.55</w:t>
            </w:r>
          </w:p>
        </w:tc>
        <w:tc>
          <w:tcPr>
            <w:tcW w:w="3474" w:type="dxa"/>
            <w:shd w:val="clear" w:color="auto" w:fill="auto"/>
          </w:tcPr>
          <w:p w14:paraId="3AE7D327" w14:textId="77777777" w:rsidR="00D13B14" w:rsidRPr="00E274B3" w:rsidRDefault="00D13B14" w:rsidP="00C24C5E">
            <w:pPr>
              <w:rPr>
                <w:rFonts w:ascii="Verdana" w:hAnsi="Verdana"/>
              </w:rPr>
            </w:pPr>
          </w:p>
        </w:tc>
      </w:tr>
      <w:tr w:rsidR="00D13B14" w:rsidRPr="00E274B3" w14:paraId="2212BFD9" w14:textId="77777777" w:rsidTr="00C24C5E">
        <w:tc>
          <w:tcPr>
            <w:tcW w:w="3473" w:type="dxa"/>
            <w:shd w:val="clear" w:color="auto" w:fill="auto"/>
          </w:tcPr>
          <w:p w14:paraId="0CE6DE31" w14:textId="77777777" w:rsidR="00D13B14" w:rsidRPr="00E274B3" w:rsidRDefault="00D13B14" w:rsidP="00C24C5E">
            <w:pPr>
              <w:rPr>
                <w:rFonts w:ascii="Verdana" w:hAnsi="Verdana"/>
              </w:rPr>
            </w:pPr>
            <w:r w:rsidRPr="00E274B3">
              <w:rPr>
                <w:rFonts w:ascii="Verdana" w:hAnsi="Verdana"/>
              </w:rPr>
              <w:t>Deposit Account</w:t>
            </w:r>
          </w:p>
        </w:tc>
        <w:tc>
          <w:tcPr>
            <w:tcW w:w="3473" w:type="dxa"/>
            <w:shd w:val="clear" w:color="auto" w:fill="auto"/>
          </w:tcPr>
          <w:p w14:paraId="0FE6BF84" w14:textId="77777777" w:rsidR="00D13B14" w:rsidRPr="00E274B3" w:rsidRDefault="00D13B14" w:rsidP="00C24C5E">
            <w:pPr>
              <w:rPr>
                <w:rFonts w:ascii="Verdana" w:hAnsi="Verdana"/>
              </w:rPr>
            </w:pPr>
            <w:r>
              <w:rPr>
                <w:rFonts w:ascii="Verdana" w:hAnsi="Verdana"/>
              </w:rPr>
              <w:t>£172,212.38</w:t>
            </w:r>
          </w:p>
        </w:tc>
        <w:tc>
          <w:tcPr>
            <w:tcW w:w="3474" w:type="dxa"/>
            <w:shd w:val="clear" w:color="auto" w:fill="auto"/>
          </w:tcPr>
          <w:p w14:paraId="224DE9E5" w14:textId="77777777" w:rsidR="00D13B14" w:rsidRPr="00E274B3" w:rsidRDefault="00D13B14" w:rsidP="00C24C5E">
            <w:pPr>
              <w:rPr>
                <w:rFonts w:ascii="Verdana" w:hAnsi="Verdana"/>
              </w:rPr>
            </w:pPr>
          </w:p>
        </w:tc>
      </w:tr>
      <w:tr w:rsidR="00D13B14" w:rsidRPr="00E274B3" w14:paraId="30ADA587" w14:textId="77777777" w:rsidTr="00C24C5E">
        <w:tc>
          <w:tcPr>
            <w:tcW w:w="3473" w:type="dxa"/>
            <w:shd w:val="clear" w:color="auto" w:fill="auto"/>
          </w:tcPr>
          <w:p w14:paraId="4456B083" w14:textId="77777777" w:rsidR="00D13B14" w:rsidRPr="00E274B3" w:rsidRDefault="00D13B14" w:rsidP="00C24C5E">
            <w:pPr>
              <w:rPr>
                <w:rFonts w:ascii="Verdana" w:hAnsi="Verdana"/>
              </w:rPr>
            </w:pPr>
            <w:r>
              <w:rPr>
                <w:rFonts w:ascii="Verdana" w:hAnsi="Verdana"/>
              </w:rPr>
              <w:t>Building maintenance</w:t>
            </w:r>
            <w:r w:rsidRPr="00E274B3">
              <w:rPr>
                <w:rFonts w:ascii="Verdana" w:hAnsi="Verdana"/>
              </w:rPr>
              <w:t xml:space="preserve"> account</w:t>
            </w:r>
          </w:p>
        </w:tc>
        <w:tc>
          <w:tcPr>
            <w:tcW w:w="3473" w:type="dxa"/>
            <w:shd w:val="clear" w:color="auto" w:fill="auto"/>
          </w:tcPr>
          <w:p w14:paraId="4CBE72C5" w14:textId="77777777" w:rsidR="00D13B14" w:rsidRPr="00E274B3" w:rsidRDefault="00D13B14" w:rsidP="00C24C5E">
            <w:pPr>
              <w:rPr>
                <w:rFonts w:ascii="Verdana" w:hAnsi="Verdana"/>
              </w:rPr>
            </w:pPr>
            <w:r>
              <w:rPr>
                <w:rFonts w:ascii="Verdana" w:hAnsi="Verdana"/>
              </w:rPr>
              <w:t>£1513.03</w:t>
            </w:r>
          </w:p>
        </w:tc>
        <w:tc>
          <w:tcPr>
            <w:tcW w:w="3474" w:type="dxa"/>
            <w:shd w:val="clear" w:color="auto" w:fill="auto"/>
          </w:tcPr>
          <w:p w14:paraId="4145DFF6" w14:textId="77777777" w:rsidR="00D13B14" w:rsidRPr="00E274B3" w:rsidRDefault="00D13B14" w:rsidP="00C24C5E">
            <w:pPr>
              <w:rPr>
                <w:rFonts w:ascii="Verdana" w:hAnsi="Verdana"/>
              </w:rPr>
            </w:pPr>
          </w:p>
        </w:tc>
      </w:tr>
    </w:tbl>
    <w:p w14:paraId="10B3F89F" w14:textId="77777777" w:rsidR="00D13B14" w:rsidRDefault="00D13B14" w:rsidP="00D13B14">
      <w:pPr>
        <w:rPr>
          <w:rFonts w:ascii="Verdana" w:hAnsi="Verdana"/>
        </w:rPr>
      </w:pPr>
    </w:p>
    <w:p w14:paraId="6355B7AA" w14:textId="77777777" w:rsidR="00D13B14" w:rsidRDefault="00D13B14" w:rsidP="00D13B14">
      <w:pPr>
        <w:rPr>
          <w:rFonts w:ascii="Verdana" w:hAnsi="Verdana"/>
        </w:rPr>
      </w:pPr>
      <w:r>
        <w:rPr>
          <w:rFonts w:ascii="Verdana" w:hAnsi="Verdana"/>
        </w:rPr>
        <w:t xml:space="preserve">Ring-fenced funds included in the </w:t>
      </w:r>
      <w:r w:rsidRPr="003331C2">
        <w:rPr>
          <w:rFonts w:ascii="Verdana" w:hAnsi="Verdana"/>
          <w:u w:val="single"/>
        </w:rPr>
        <w:t>deposit account</w:t>
      </w:r>
      <w:r>
        <w:rPr>
          <w:rFonts w:ascii="Verdana" w:hAnsi="Verdana"/>
        </w:rPr>
        <w:t xml:space="preserve"> above:-</w:t>
      </w:r>
    </w:p>
    <w:p w14:paraId="6A73CEAB" w14:textId="77777777" w:rsidR="00D13B14" w:rsidRDefault="00D13B14" w:rsidP="00D13B14">
      <w:pPr>
        <w:rPr>
          <w:rFonts w:ascii="Verdana" w:hAnsi="Verdana"/>
        </w:rPr>
      </w:pPr>
    </w:p>
    <w:p w14:paraId="77CC751F" w14:textId="77777777" w:rsidR="00D13B14" w:rsidRDefault="00D13B14" w:rsidP="00D13B14">
      <w:pPr>
        <w:numPr>
          <w:ilvl w:val="0"/>
          <w:numId w:val="37"/>
        </w:numPr>
        <w:rPr>
          <w:rFonts w:ascii="Verdana" w:hAnsi="Verdana"/>
        </w:rPr>
      </w:pPr>
      <w:r>
        <w:rPr>
          <w:rFonts w:ascii="Verdana" w:hAnsi="Verdana"/>
        </w:rPr>
        <w:t>£35,807.05 CIL funds; This follows the receipt of £3,419.40 in CIL funds on 29/4/24.</w:t>
      </w:r>
    </w:p>
    <w:p w14:paraId="79B621E4" w14:textId="77777777" w:rsidR="00D13B14" w:rsidRDefault="00D13B14" w:rsidP="00D13B14">
      <w:pPr>
        <w:numPr>
          <w:ilvl w:val="0"/>
          <w:numId w:val="37"/>
        </w:numPr>
        <w:rPr>
          <w:rFonts w:ascii="Verdana" w:hAnsi="Verdana"/>
        </w:rPr>
      </w:pPr>
      <w:r w:rsidRPr="00E721C6">
        <w:rPr>
          <w:rFonts w:ascii="Verdana" w:hAnsi="Verdana"/>
        </w:rPr>
        <w:t>£1000.00 from the locality budget towards the Millstream Meadow Bridge repairs.</w:t>
      </w:r>
    </w:p>
    <w:p w14:paraId="5B3F1CF1" w14:textId="77777777" w:rsidR="00D13B14" w:rsidRDefault="00D13B14" w:rsidP="00D13B14">
      <w:pPr>
        <w:numPr>
          <w:ilvl w:val="0"/>
          <w:numId w:val="37"/>
        </w:numPr>
        <w:rPr>
          <w:rFonts w:ascii="Verdana" w:hAnsi="Verdana"/>
        </w:rPr>
      </w:pPr>
      <w:r w:rsidRPr="00E721C6">
        <w:rPr>
          <w:rFonts w:ascii="Verdana" w:hAnsi="Verdana"/>
        </w:rPr>
        <w:t xml:space="preserve">£328 for the Underwood Meadow memorial </w:t>
      </w:r>
    </w:p>
    <w:p w14:paraId="1F461FCC" w14:textId="77777777" w:rsidR="00D13B14" w:rsidRPr="006605FE" w:rsidRDefault="00D13B14" w:rsidP="00D13B14">
      <w:pPr>
        <w:numPr>
          <w:ilvl w:val="0"/>
          <w:numId w:val="37"/>
        </w:numPr>
        <w:rPr>
          <w:rFonts w:ascii="Verdana" w:hAnsi="Verdana"/>
        </w:rPr>
      </w:pPr>
      <w:r>
        <w:rPr>
          <w:rFonts w:ascii="Verdana" w:hAnsi="Verdana"/>
        </w:rPr>
        <w:t>£403 P3 Grant (footpaths)</w:t>
      </w:r>
    </w:p>
    <w:p w14:paraId="603E8B35" w14:textId="77777777" w:rsidR="00D13B14" w:rsidRDefault="00D13B14" w:rsidP="00D13B14">
      <w:pPr>
        <w:rPr>
          <w:rFonts w:ascii="Verdana" w:hAnsi="Verdana"/>
        </w:rPr>
      </w:pPr>
    </w:p>
    <w:p w14:paraId="5A6F4FA3" w14:textId="77777777" w:rsidR="00D13B14" w:rsidRDefault="00D13B14" w:rsidP="00D13B14">
      <w:pPr>
        <w:rPr>
          <w:rFonts w:ascii="Verdana" w:hAnsi="Verdana"/>
        </w:rPr>
      </w:pPr>
    </w:p>
    <w:p w14:paraId="7B4F02D1" w14:textId="77777777" w:rsidR="00D13B14" w:rsidRDefault="00D13B14" w:rsidP="00D13B14">
      <w:pPr>
        <w:rPr>
          <w:rFonts w:ascii="Verdana" w:hAnsi="Verdana"/>
        </w:rPr>
      </w:pPr>
      <w:r>
        <w:rPr>
          <w:rFonts w:ascii="Verdana" w:hAnsi="Verdana"/>
        </w:rPr>
        <w:t>Items funded by CIL in 2024/25 –</w:t>
      </w:r>
    </w:p>
    <w:p w14:paraId="212C0DA1" w14:textId="77777777" w:rsidR="00D13B14" w:rsidRDefault="00D13B14" w:rsidP="00D13B14">
      <w:pPr>
        <w:numPr>
          <w:ilvl w:val="0"/>
          <w:numId w:val="38"/>
        </w:numPr>
        <w:rPr>
          <w:rFonts w:ascii="Verdana" w:hAnsi="Verdana"/>
        </w:rPr>
      </w:pPr>
      <w:r>
        <w:rPr>
          <w:rFonts w:ascii="Verdana" w:hAnsi="Verdana"/>
        </w:rPr>
        <w:t>Fitting of Station Hill VAS £960.</w:t>
      </w:r>
    </w:p>
    <w:p w14:paraId="32139D26" w14:textId="77777777" w:rsidR="00D13B14" w:rsidRDefault="00D13B14" w:rsidP="00D13B14">
      <w:pPr>
        <w:numPr>
          <w:ilvl w:val="0"/>
          <w:numId w:val="38"/>
        </w:numPr>
        <w:rPr>
          <w:rFonts w:ascii="Verdana" w:hAnsi="Verdana"/>
        </w:rPr>
      </w:pPr>
      <w:r>
        <w:rPr>
          <w:rFonts w:ascii="Verdana" w:hAnsi="Verdana"/>
        </w:rPr>
        <w:t>Purchase and fitting of Station Hill bus shelter £6,295.</w:t>
      </w:r>
    </w:p>
    <w:p w14:paraId="35809578" w14:textId="77777777" w:rsidR="00D13B14" w:rsidRDefault="00D13B14" w:rsidP="00D13B14">
      <w:pPr>
        <w:numPr>
          <w:ilvl w:val="0"/>
          <w:numId w:val="38"/>
        </w:numPr>
        <w:rPr>
          <w:rFonts w:ascii="Verdana" w:hAnsi="Verdana"/>
        </w:rPr>
      </w:pPr>
      <w:r>
        <w:rPr>
          <w:rFonts w:ascii="Verdana" w:hAnsi="Verdana"/>
        </w:rPr>
        <w:t>Fitting of the concrete pads for the bus shelter at Station Hill and the bench at Millstream Meadow £3300.</w:t>
      </w:r>
    </w:p>
    <w:p w14:paraId="20F2EE31" w14:textId="77777777" w:rsidR="00D13B14" w:rsidRDefault="00D13B14" w:rsidP="00D13B14">
      <w:pPr>
        <w:numPr>
          <w:ilvl w:val="0"/>
          <w:numId w:val="38"/>
        </w:numPr>
        <w:rPr>
          <w:rFonts w:ascii="Verdana" w:hAnsi="Verdana"/>
        </w:rPr>
      </w:pPr>
      <w:r>
        <w:rPr>
          <w:rFonts w:ascii="Verdana" w:hAnsi="Verdana"/>
        </w:rPr>
        <w:t xml:space="preserve">Initial deposit and final balance for playpark project management £6000.  </w:t>
      </w:r>
    </w:p>
    <w:p w14:paraId="22A8A039" w14:textId="77777777" w:rsidR="00D13B14" w:rsidRDefault="00D13B14" w:rsidP="00D13B14">
      <w:pPr>
        <w:numPr>
          <w:ilvl w:val="0"/>
          <w:numId w:val="38"/>
        </w:numPr>
        <w:rPr>
          <w:rFonts w:ascii="Verdana" w:hAnsi="Verdana"/>
        </w:rPr>
      </w:pPr>
      <w:r>
        <w:rPr>
          <w:rFonts w:ascii="Verdana" w:hAnsi="Verdana"/>
        </w:rPr>
        <w:t>Completion of the Millstream Meadow Play Park £113,619.24</w:t>
      </w:r>
    </w:p>
    <w:p w14:paraId="3A177D0E" w14:textId="77777777" w:rsidR="00D13B14" w:rsidRDefault="00D13B14" w:rsidP="00D13B14">
      <w:pPr>
        <w:rPr>
          <w:rFonts w:ascii="Verdana" w:hAnsi="Verdana"/>
        </w:rPr>
      </w:pPr>
    </w:p>
    <w:p w14:paraId="32254D77" w14:textId="77777777" w:rsidR="00D13B14" w:rsidRDefault="00D13B14" w:rsidP="00D13B14">
      <w:pPr>
        <w:rPr>
          <w:rFonts w:ascii="Verdana" w:hAnsi="Verdana"/>
        </w:rPr>
      </w:pPr>
      <w:r w:rsidRPr="000C6889">
        <w:rPr>
          <w:rFonts w:ascii="Verdana" w:hAnsi="Verdana"/>
        </w:rPr>
        <w:t>Total: £</w:t>
      </w:r>
      <w:r>
        <w:rPr>
          <w:rFonts w:ascii="Verdana" w:hAnsi="Verdana"/>
        </w:rPr>
        <w:t>37,538.05</w:t>
      </w:r>
    </w:p>
    <w:p w14:paraId="5C199DBA" w14:textId="77777777" w:rsidR="00D13B14" w:rsidRDefault="00D13B14" w:rsidP="00D13B14">
      <w:pPr>
        <w:rPr>
          <w:rFonts w:ascii="Verdana" w:hAnsi="Verdana"/>
        </w:rPr>
      </w:pPr>
    </w:p>
    <w:p w14:paraId="5DC4DE0E" w14:textId="77777777" w:rsidR="00D13B14" w:rsidRDefault="00D13B14" w:rsidP="00D13B14">
      <w:pPr>
        <w:rPr>
          <w:rFonts w:ascii="Verdana" w:hAnsi="Verdana"/>
        </w:rPr>
      </w:pPr>
    </w:p>
    <w:p w14:paraId="6487B818" w14:textId="77777777" w:rsidR="00D13B14" w:rsidRDefault="00D13B14" w:rsidP="00D13B14">
      <w:pPr>
        <w:rPr>
          <w:rFonts w:ascii="Verdana" w:hAnsi="Verdana"/>
        </w:rPr>
      </w:pPr>
      <w:r>
        <w:rPr>
          <w:rFonts w:ascii="Verdana" w:hAnsi="Verdana"/>
        </w:rPr>
        <w:t>The building maintenance account has reduced significantly due to the completion of the extension and rendering works.</w:t>
      </w:r>
    </w:p>
    <w:p w14:paraId="45AE57F8" w14:textId="77777777" w:rsidR="00D13B14" w:rsidRDefault="00D13B14" w:rsidP="00D13B14">
      <w:pPr>
        <w:rPr>
          <w:rFonts w:ascii="Verdana" w:hAnsi="Verdana"/>
        </w:rPr>
      </w:pPr>
    </w:p>
    <w:p w14:paraId="4C71AA79" w14:textId="77777777" w:rsidR="00D13B14" w:rsidRDefault="00D13B14" w:rsidP="00D13B14">
      <w:pPr>
        <w:rPr>
          <w:rFonts w:ascii="Verdana" w:hAnsi="Verdana"/>
        </w:rPr>
      </w:pPr>
    </w:p>
    <w:p w14:paraId="3FA5B495" w14:textId="77777777" w:rsidR="00D13B14" w:rsidRDefault="00D13B14" w:rsidP="00D13B14">
      <w:pPr>
        <w:rPr>
          <w:rFonts w:ascii="Verdana" w:hAnsi="Verdana"/>
        </w:rPr>
      </w:pPr>
    </w:p>
    <w:p w14:paraId="530D7CB0" w14:textId="77777777" w:rsidR="00D13B14" w:rsidRDefault="00D13B14" w:rsidP="00D13B14">
      <w:pPr>
        <w:rPr>
          <w:rFonts w:ascii="Verdana" w:hAnsi="Verdana"/>
        </w:rPr>
      </w:pPr>
    </w:p>
    <w:p w14:paraId="47754D7E" w14:textId="77777777" w:rsidR="00D13B14" w:rsidRDefault="00D13B14" w:rsidP="00D13B14">
      <w:pPr>
        <w:rPr>
          <w:rFonts w:ascii="Verdana" w:hAnsi="Verdana"/>
        </w:rPr>
      </w:pPr>
      <w:r>
        <w:rPr>
          <w:rFonts w:ascii="Verdana" w:hAnsi="Verdana"/>
        </w:rPr>
        <w:t>Amii Shelley</w:t>
      </w:r>
    </w:p>
    <w:p w14:paraId="7A2AC7A4" w14:textId="77777777" w:rsidR="00D13B14" w:rsidRDefault="00D13B14" w:rsidP="00D13B14">
      <w:pPr>
        <w:rPr>
          <w:rFonts w:ascii="Verdana" w:hAnsi="Verdana"/>
        </w:rPr>
      </w:pPr>
      <w:r>
        <w:rPr>
          <w:rFonts w:ascii="Verdana" w:hAnsi="Verdana"/>
        </w:rPr>
        <w:t>Town Clerk</w:t>
      </w:r>
    </w:p>
    <w:p w14:paraId="200A527B" w14:textId="77777777" w:rsidR="00D13B14" w:rsidRDefault="00D13B14" w:rsidP="00943BCD"/>
    <w:p w14:paraId="4CFBC857" w14:textId="77777777" w:rsidR="00D13B14" w:rsidRDefault="00D13B14" w:rsidP="00943BCD"/>
    <w:p w14:paraId="56E00DF9" w14:textId="77777777" w:rsidR="00D13B14" w:rsidRDefault="00D13B14" w:rsidP="00943BCD"/>
    <w:p w14:paraId="442FC854" w14:textId="77777777" w:rsidR="00D13B14" w:rsidRDefault="00D13B14" w:rsidP="00943BCD"/>
    <w:p w14:paraId="42DC2474" w14:textId="77777777" w:rsidR="00D13B14" w:rsidRDefault="00D13B14" w:rsidP="00943BCD"/>
    <w:p w14:paraId="54089A18" w14:textId="77777777" w:rsidR="00D13B14" w:rsidRDefault="00D13B14" w:rsidP="00943BCD"/>
    <w:p w14:paraId="1E99AFAC" w14:textId="77777777" w:rsidR="00D13B14" w:rsidRDefault="00D13B14" w:rsidP="00943BCD"/>
    <w:p w14:paraId="3CB702C3" w14:textId="77777777" w:rsidR="00D13B14" w:rsidRDefault="00D13B14" w:rsidP="00943BCD"/>
    <w:p w14:paraId="7EECB961" w14:textId="77777777" w:rsidR="00D13B14" w:rsidRDefault="00D13B14" w:rsidP="00943BCD"/>
    <w:p w14:paraId="7C8256D5" w14:textId="77777777" w:rsidR="00D13B14" w:rsidRDefault="00D13B14" w:rsidP="00943BCD"/>
    <w:p w14:paraId="483BCCB4" w14:textId="35699679" w:rsidR="00D13B14" w:rsidRDefault="00D13B14" w:rsidP="00943BCD">
      <w:r>
        <w:lastRenderedPageBreak/>
        <w:t>Appendix 3:</w:t>
      </w:r>
    </w:p>
    <w:p w14:paraId="582608E4" w14:textId="77777777" w:rsidR="00D13B14" w:rsidRDefault="00D13B14" w:rsidP="00943BCD"/>
    <w:p w14:paraId="715AFCCA" w14:textId="77777777" w:rsidR="00D13B14" w:rsidRPr="00AC2B81" w:rsidRDefault="00D13B14" w:rsidP="00D13B14">
      <w:pPr>
        <w:rPr>
          <w:b/>
          <w:sz w:val="28"/>
          <w:szCs w:val="28"/>
          <w:u w:val="single"/>
        </w:rPr>
      </w:pPr>
      <w:r w:rsidRPr="00AC2B81">
        <w:rPr>
          <w:b/>
          <w:sz w:val="28"/>
          <w:szCs w:val="28"/>
          <w:u w:val="single"/>
        </w:rPr>
        <w:t xml:space="preserve">CURRENT ACCOUNT </w:t>
      </w:r>
      <w:r>
        <w:rPr>
          <w:b/>
          <w:sz w:val="28"/>
          <w:szCs w:val="28"/>
          <w:u w:val="single"/>
        </w:rPr>
        <w:t>TRANSACTIONS</w:t>
      </w:r>
    </w:p>
    <w:p w14:paraId="4AA0D4F5" w14:textId="77777777" w:rsidR="00D13B14" w:rsidRDefault="00D13B14" w:rsidP="00D13B14">
      <w:pPr>
        <w:rPr>
          <w:b/>
        </w:rPr>
      </w:pPr>
      <w:r>
        <w:rPr>
          <w:b/>
        </w:rPr>
        <w:t>Balance at 01/12/24    –     £12,202.21</w:t>
      </w:r>
    </w:p>
    <w:tbl>
      <w:tblPr>
        <w:tblStyle w:val="TableGrid"/>
        <w:tblW w:w="10774" w:type="dxa"/>
        <w:tblInd w:w="-147" w:type="dxa"/>
        <w:tblLayout w:type="fixed"/>
        <w:tblLook w:val="04A0" w:firstRow="1" w:lastRow="0" w:firstColumn="1" w:lastColumn="0" w:noHBand="0" w:noVBand="1"/>
      </w:tblPr>
      <w:tblGrid>
        <w:gridCol w:w="1135"/>
        <w:gridCol w:w="708"/>
        <w:gridCol w:w="1134"/>
        <w:gridCol w:w="1560"/>
        <w:gridCol w:w="1559"/>
        <w:gridCol w:w="1701"/>
        <w:gridCol w:w="1701"/>
        <w:gridCol w:w="1276"/>
      </w:tblGrid>
      <w:tr w:rsidR="00D13B14" w:rsidRPr="003E1689" w14:paraId="03F6FC85" w14:textId="77777777" w:rsidTr="00C24C5E">
        <w:trPr>
          <w:trHeight w:val="439"/>
        </w:trPr>
        <w:tc>
          <w:tcPr>
            <w:tcW w:w="1135" w:type="dxa"/>
          </w:tcPr>
          <w:p w14:paraId="17169359" w14:textId="77777777" w:rsidR="00D13B14" w:rsidRPr="00E64A45" w:rsidRDefault="00D13B14" w:rsidP="00C24C5E">
            <w:pPr>
              <w:rPr>
                <w:b/>
                <w:bCs w:val="0"/>
              </w:rPr>
            </w:pPr>
            <w:r w:rsidRPr="00E64A45">
              <w:rPr>
                <w:b/>
              </w:rPr>
              <w:t>Date</w:t>
            </w:r>
          </w:p>
        </w:tc>
        <w:tc>
          <w:tcPr>
            <w:tcW w:w="708" w:type="dxa"/>
          </w:tcPr>
          <w:p w14:paraId="581F76BA" w14:textId="77777777" w:rsidR="00D13B14" w:rsidRPr="00E64A45" w:rsidRDefault="00D13B14" w:rsidP="00C24C5E">
            <w:pPr>
              <w:rPr>
                <w:b/>
                <w:bCs w:val="0"/>
              </w:rPr>
            </w:pPr>
            <w:r w:rsidRPr="00E64A45">
              <w:rPr>
                <w:b/>
              </w:rPr>
              <w:t>Cheque No</w:t>
            </w:r>
          </w:p>
        </w:tc>
        <w:tc>
          <w:tcPr>
            <w:tcW w:w="1134" w:type="dxa"/>
          </w:tcPr>
          <w:p w14:paraId="4A1A9CA7" w14:textId="77777777" w:rsidR="00D13B14" w:rsidRPr="00E64A45" w:rsidRDefault="00D13B14" w:rsidP="00C24C5E">
            <w:pPr>
              <w:rPr>
                <w:b/>
                <w:bCs w:val="0"/>
              </w:rPr>
            </w:pPr>
            <w:r w:rsidRPr="00E64A45">
              <w:rPr>
                <w:b/>
              </w:rPr>
              <w:t>Payee</w:t>
            </w:r>
          </w:p>
        </w:tc>
        <w:tc>
          <w:tcPr>
            <w:tcW w:w="1560" w:type="dxa"/>
          </w:tcPr>
          <w:p w14:paraId="79F89FC3" w14:textId="77777777" w:rsidR="00D13B14" w:rsidRPr="00E64A45" w:rsidRDefault="00D13B14" w:rsidP="00C24C5E">
            <w:pPr>
              <w:rPr>
                <w:b/>
                <w:bCs w:val="0"/>
              </w:rPr>
            </w:pPr>
            <w:r w:rsidRPr="00E64A45">
              <w:rPr>
                <w:b/>
              </w:rPr>
              <w:t>Goods/servic</w:t>
            </w:r>
            <w:r>
              <w:rPr>
                <w:b/>
              </w:rPr>
              <w:t>e</w:t>
            </w:r>
            <w:r w:rsidRPr="00E64A45">
              <w:rPr>
                <w:b/>
              </w:rPr>
              <w:t>s provided</w:t>
            </w:r>
          </w:p>
        </w:tc>
        <w:tc>
          <w:tcPr>
            <w:tcW w:w="1559" w:type="dxa"/>
          </w:tcPr>
          <w:p w14:paraId="5215E7A9" w14:textId="77777777" w:rsidR="00D13B14" w:rsidRPr="00E64A45" w:rsidRDefault="00D13B14" w:rsidP="00C24C5E">
            <w:pPr>
              <w:rPr>
                <w:b/>
                <w:bCs w:val="0"/>
              </w:rPr>
            </w:pPr>
            <w:r>
              <w:rPr>
                <w:b/>
              </w:rPr>
              <w:t>Deposits</w:t>
            </w:r>
          </w:p>
        </w:tc>
        <w:tc>
          <w:tcPr>
            <w:tcW w:w="1701" w:type="dxa"/>
          </w:tcPr>
          <w:p w14:paraId="2D6526EC" w14:textId="77777777" w:rsidR="00D13B14" w:rsidRPr="00E64A45" w:rsidRDefault="00D13B14" w:rsidP="00C24C5E">
            <w:pPr>
              <w:rPr>
                <w:b/>
                <w:bCs w:val="0"/>
              </w:rPr>
            </w:pPr>
            <w:r>
              <w:rPr>
                <w:b/>
              </w:rPr>
              <w:t>Out</w:t>
            </w:r>
          </w:p>
        </w:tc>
        <w:tc>
          <w:tcPr>
            <w:tcW w:w="1701" w:type="dxa"/>
          </w:tcPr>
          <w:p w14:paraId="1C92EE20" w14:textId="77777777" w:rsidR="00D13B14" w:rsidRPr="00E64A45" w:rsidRDefault="00D13B14" w:rsidP="00C24C5E">
            <w:pPr>
              <w:rPr>
                <w:b/>
                <w:bCs w:val="0"/>
              </w:rPr>
            </w:pPr>
            <w:r w:rsidRPr="00E64A45">
              <w:rPr>
                <w:b/>
              </w:rPr>
              <w:t>Balance</w:t>
            </w:r>
          </w:p>
        </w:tc>
        <w:tc>
          <w:tcPr>
            <w:tcW w:w="1276" w:type="dxa"/>
          </w:tcPr>
          <w:p w14:paraId="4BC5F28E" w14:textId="77777777" w:rsidR="00D13B14" w:rsidRPr="00E64A45" w:rsidRDefault="00D13B14" w:rsidP="00C24C5E">
            <w:pPr>
              <w:rPr>
                <w:b/>
                <w:bCs w:val="0"/>
              </w:rPr>
            </w:pPr>
            <w:r w:rsidRPr="00E64A45">
              <w:rPr>
                <w:b/>
              </w:rPr>
              <w:t>Checked (Initials and date)</w:t>
            </w:r>
          </w:p>
        </w:tc>
      </w:tr>
      <w:tr w:rsidR="00D13B14" w:rsidRPr="003E1689" w14:paraId="4466FE7F" w14:textId="77777777" w:rsidTr="00C24C5E">
        <w:tc>
          <w:tcPr>
            <w:tcW w:w="1135" w:type="dxa"/>
          </w:tcPr>
          <w:p w14:paraId="35422002" w14:textId="77777777" w:rsidR="00D13B14" w:rsidRDefault="00D13B14" w:rsidP="00C24C5E"/>
        </w:tc>
        <w:tc>
          <w:tcPr>
            <w:tcW w:w="708" w:type="dxa"/>
          </w:tcPr>
          <w:p w14:paraId="44D2AE37" w14:textId="77777777" w:rsidR="00D13B14" w:rsidRDefault="00D13B14" w:rsidP="00C24C5E"/>
        </w:tc>
        <w:tc>
          <w:tcPr>
            <w:tcW w:w="1134" w:type="dxa"/>
          </w:tcPr>
          <w:p w14:paraId="61724460" w14:textId="77777777" w:rsidR="00D13B14" w:rsidRDefault="00D13B14" w:rsidP="00C24C5E"/>
        </w:tc>
        <w:tc>
          <w:tcPr>
            <w:tcW w:w="1560" w:type="dxa"/>
          </w:tcPr>
          <w:p w14:paraId="77B61341" w14:textId="77777777" w:rsidR="00D13B14" w:rsidRDefault="00D13B14" w:rsidP="00C24C5E"/>
        </w:tc>
        <w:tc>
          <w:tcPr>
            <w:tcW w:w="1559" w:type="dxa"/>
          </w:tcPr>
          <w:p w14:paraId="1F0D9289" w14:textId="77777777" w:rsidR="00D13B14" w:rsidRDefault="00D13B14" w:rsidP="00C24C5E"/>
        </w:tc>
        <w:tc>
          <w:tcPr>
            <w:tcW w:w="1701" w:type="dxa"/>
          </w:tcPr>
          <w:p w14:paraId="66BB573A" w14:textId="77777777" w:rsidR="00D13B14" w:rsidRDefault="00D13B14" w:rsidP="00C24C5E"/>
        </w:tc>
        <w:tc>
          <w:tcPr>
            <w:tcW w:w="1701" w:type="dxa"/>
          </w:tcPr>
          <w:p w14:paraId="3C0E3485" w14:textId="77777777" w:rsidR="00D13B14" w:rsidRPr="00DB02D5" w:rsidRDefault="00D13B14" w:rsidP="00C24C5E">
            <w:pPr>
              <w:spacing w:after="200" w:line="276" w:lineRule="auto"/>
              <w:ind w:left="-249" w:firstLine="249"/>
              <w:rPr>
                <w:b/>
              </w:rPr>
            </w:pPr>
            <w:r>
              <w:rPr>
                <w:b/>
              </w:rPr>
              <w:t>£12,202.21</w:t>
            </w:r>
          </w:p>
        </w:tc>
        <w:tc>
          <w:tcPr>
            <w:tcW w:w="1276" w:type="dxa"/>
          </w:tcPr>
          <w:p w14:paraId="0801B41A" w14:textId="77777777" w:rsidR="00D13B14" w:rsidRDefault="00D13B14" w:rsidP="00C24C5E"/>
        </w:tc>
      </w:tr>
      <w:tr w:rsidR="00D13B14" w:rsidRPr="003E1689" w14:paraId="15C6D42C" w14:textId="77777777" w:rsidTr="00C24C5E">
        <w:tc>
          <w:tcPr>
            <w:tcW w:w="1135" w:type="dxa"/>
          </w:tcPr>
          <w:p w14:paraId="3E3E18B1" w14:textId="77777777" w:rsidR="00D13B14" w:rsidRDefault="00D13B14" w:rsidP="00C24C5E">
            <w:r>
              <w:t>2/12/24</w:t>
            </w:r>
          </w:p>
        </w:tc>
        <w:tc>
          <w:tcPr>
            <w:tcW w:w="708" w:type="dxa"/>
          </w:tcPr>
          <w:p w14:paraId="6F460DDF" w14:textId="77777777" w:rsidR="00D13B14" w:rsidRDefault="00D13B14" w:rsidP="00C24C5E"/>
        </w:tc>
        <w:tc>
          <w:tcPr>
            <w:tcW w:w="1134" w:type="dxa"/>
          </w:tcPr>
          <w:p w14:paraId="6D8F2077" w14:textId="77777777" w:rsidR="00D13B14" w:rsidRDefault="00D13B14" w:rsidP="00C24C5E"/>
        </w:tc>
        <w:tc>
          <w:tcPr>
            <w:tcW w:w="1560" w:type="dxa"/>
          </w:tcPr>
          <w:p w14:paraId="26DD6A32" w14:textId="77777777" w:rsidR="00D13B14" w:rsidRDefault="00D13B14" w:rsidP="00C24C5E">
            <w:r>
              <w:t>Deposits</w:t>
            </w:r>
          </w:p>
        </w:tc>
        <w:tc>
          <w:tcPr>
            <w:tcW w:w="1559" w:type="dxa"/>
          </w:tcPr>
          <w:p w14:paraId="173FC879" w14:textId="77777777" w:rsidR="00D13B14" w:rsidRDefault="00D13B14" w:rsidP="00C24C5E">
            <w:r>
              <w:t>£200.75</w:t>
            </w:r>
          </w:p>
        </w:tc>
        <w:tc>
          <w:tcPr>
            <w:tcW w:w="1701" w:type="dxa"/>
          </w:tcPr>
          <w:p w14:paraId="04FA884D" w14:textId="77777777" w:rsidR="00D13B14" w:rsidRDefault="00D13B14" w:rsidP="00C24C5E">
            <w:r>
              <w:t>0</w:t>
            </w:r>
          </w:p>
        </w:tc>
        <w:tc>
          <w:tcPr>
            <w:tcW w:w="1701" w:type="dxa"/>
          </w:tcPr>
          <w:p w14:paraId="1A4BAA3F" w14:textId="77777777" w:rsidR="00D13B14" w:rsidRDefault="00D13B14" w:rsidP="00C24C5E">
            <w:r>
              <w:t>£12,402.96</w:t>
            </w:r>
          </w:p>
        </w:tc>
        <w:tc>
          <w:tcPr>
            <w:tcW w:w="1276" w:type="dxa"/>
          </w:tcPr>
          <w:p w14:paraId="63CEF62C" w14:textId="77777777" w:rsidR="00D13B14" w:rsidRDefault="00D13B14" w:rsidP="00C24C5E">
            <w:r>
              <w:t>Room Hire</w:t>
            </w:r>
          </w:p>
        </w:tc>
      </w:tr>
      <w:tr w:rsidR="00D13B14" w14:paraId="42B46A47" w14:textId="77777777" w:rsidTr="00C24C5E">
        <w:trPr>
          <w:trHeight w:val="247"/>
        </w:trPr>
        <w:tc>
          <w:tcPr>
            <w:tcW w:w="1135" w:type="dxa"/>
          </w:tcPr>
          <w:p w14:paraId="07C65BD4" w14:textId="77777777" w:rsidR="00D13B14" w:rsidRDefault="00D13B14" w:rsidP="00C24C5E">
            <w:r>
              <w:t>2/12/24</w:t>
            </w:r>
          </w:p>
        </w:tc>
        <w:tc>
          <w:tcPr>
            <w:tcW w:w="708" w:type="dxa"/>
          </w:tcPr>
          <w:p w14:paraId="5FBD7E33" w14:textId="77777777" w:rsidR="00D13B14" w:rsidRDefault="00D13B14" w:rsidP="00C24C5E">
            <w:r>
              <w:t>DD</w:t>
            </w:r>
          </w:p>
        </w:tc>
        <w:tc>
          <w:tcPr>
            <w:tcW w:w="1134" w:type="dxa"/>
          </w:tcPr>
          <w:p w14:paraId="039F4E7C" w14:textId="77777777" w:rsidR="00D13B14" w:rsidRDefault="00D13B14" w:rsidP="00C24C5E">
            <w:r>
              <w:t>SWW</w:t>
            </w:r>
          </w:p>
        </w:tc>
        <w:tc>
          <w:tcPr>
            <w:tcW w:w="1560" w:type="dxa"/>
          </w:tcPr>
          <w:p w14:paraId="1192AA5D" w14:textId="77777777" w:rsidR="00D13B14" w:rsidRDefault="00D13B14" w:rsidP="00C24C5E">
            <w:r>
              <w:t>Water Supply (TH)</w:t>
            </w:r>
          </w:p>
        </w:tc>
        <w:tc>
          <w:tcPr>
            <w:tcW w:w="1559" w:type="dxa"/>
          </w:tcPr>
          <w:p w14:paraId="429E77EB" w14:textId="77777777" w:rsidR="00D13B14" w:rsidRDefault="00D13B14" w:rsidP="00C24C5E">
            <w:r>
              <w:t>0</w:t>
            </w:r>
          </w:p>
        </w:tc>
        <w:tc>
          <w:tcPr>
            <w:tcW w:w="1701" w:type="dxa"/>
          </w:tcPr>
          <w:p w14:paraId="546B4CCF" w14:textId="77777777" w:rsidR="00D13B14" w:rsidRDefault="00D13B14" w:rsidP="00C24C5E">
            <w:r>
              <w:t>£70.50</w:t>
            </w:r>
          </w:p>
        </w:tc>
        <w:tc>
          <w:tcPr>
            <w:tcW w:w="1701" w:type="dxa"/>
          </w:tcPr>
          <w:p w14:paraId="336E8441" w14:textId="77777777" w:rsidR="00D13B14" w:rsidRDefault="00D13B14" w:rsidP="00C24C5E">
            <w:r>
              <w:t>£12,332.46</w:t>
            </w:r>
          </w:p>
        </w:tc>
        <w:tc>
          <w:tcPr>
            <w:tcW w:w="1276" w:type="dxa"/>
          </w:tcPr>
          <w:p w14:paraId="31D49066" w14:textId="77777777" w:rsidR="00D13B14" w:rsidRDefault="00D13B14" w:rsidP="00C24C5E"/>
        </w:tc>
      </w:tr>
      <w:tr w:rsidR="00D13B14" w14:paraId="6498DC05" w14:textId="77777777" w:rsidTr="00C24C5E">
        <w:trPr>
          <w:trHeight w:val="351"/>
        </w:trPr>
        <w:tc>
          <w:tcPr>
            <w:tcW w:w="1135" w:type="dxa"/>
          </w:tcPr>
          <w:p w14:paraId="1E5DFBBD" w14:textId="77777777" w:rsidR="00D13B14" w:rsidRDefault="00D13B14" w:rsidP="00C24C5E">
            <w:r>
              <w:t>2/12/24</w:t>
            </w:r>
          </w:p>
        </w:tc>
        <w:tc>
          <w:tcPr>
            <w:tcW w:w="708" w:type="dxa"/>
          </w:tcPr>
          <w:p w14:paraId="168F4240" w14:textId="77777777" w:rsidR="00D13B14" w:rsidRDefault="00D13B14" w:rsidP="00C24C5E">
            <w:r>
              <w:t>DD</w:t>
            </w:r>
          </w:p>
        </w:tc>
        <w:tc>
          <w:tcPr>
            <w:tcW w:w="1134" w:type="dxa"/>
          </w:tcPr>
          <w:p w14:paraId="10ED5AC2" w14:textId="77777777" w:rsidR="00D13B14" w:rsidRDefault="00D13B14" w:rsidP="00C24C5E">
            <w:r>
              <w:t>SWW</w:t>
            </w:r>
          </w:p>
        </w:tc>
        <w:tc>
          <w:tcPr>
            <w:tcW w:w="1560" w:type="dxa"/>
          </w:tcPr>
          <w:p w14:paraId="7CBF7F38" w14:textId="77777777" w:rsidR="00D13B14" w:rsidRDefault="00D13B14" w:rsidP="00C24C5E">
            <w:r>
              <w:t>Water Supply (WW)</w:t>
            </w:r>
          </w:p>
        </w:tc>
        <w:tc>
          <w:tcPr>
            <w:tcW w:w="1559" w:type="dxa"/>
          </w:tcPr>
          <w:p w14:paraId="598070C4" w14:textId="77777777" w:rsidR="00D13B14" w:rsidRDefault="00D13B14" w:rsidP="00C24C5E">
            <w:r>
              <w:t>0</w:t>
            </w:r>
          </w:p>
        </w:tc>
        <w:tc>
          <w:tcPr>
            <w:tcW w:w="1701" w:type="dxa"/>
          </w:tcPr>
          <w:p w14:paraId="2F72FEEC" w14:textId="77777777" w:rsidR="00D13B14" w:rsidRDefault="00D13B14" w:rsidP="00C24C5E">
            <w:r>
              <w:t>£72.28</w:t>
            </w:r>
          </w:p>
        </w:tc>
        <w:tc>
          <w:tcPr>
            <w:tcW w:w="1701" w:type="dxa"/>
          </w:tcPr>
          <w:p w14:paraId="69AA76E7" w14:textId="77777777" w:rsidR="00D13B14" w:rsidRDefault="00D13B14" w:rsidP="00C24C5E">
            <w:r>
              <w:t>£12,260.18</w:t>
            </w:r>
          </w:p>
        </w:tc>
        <w:tc>
          <w:tcPr>
            <w:tcW w:w="1276" w:type="dxa"/>
          </w:tcPr>
          <w:p w14:paraId="4BA06D95" w14:textId="77777777" w:rsidR="00D13B14" w:rsidRDefault="00D13B14" w:rsidP="00C24C5E"/>
        </w:tc>
      </w:tr>
      <w:tr w:rsidR="00D13B14" w14:paraId="262C7045" w14:textId="77777777" w:rsidTr="00C24C5E">
        <w:tc>
          <w:tcPr>
            <w:tcW w:w="1135" w:type="dxa"/>
          </w:tcPr>
          <w:p w14:paraId="573DA56D" w14:textId="77777777" w:rsidR="00D13B14" w:rsidRDefault="00D13B14" w:rsidP="00C24C5E">
            <w:r>
              <w:t>3/12/24</w:t>
            </w:r>
          </w:p>
        </w:tc>
        <w:tc>
          <w:tcPr>
            <w:tcW w:w="708" w:type="dxa"/>
          </w:tcPr>
          <w:p w14:paraId="730018DE" w14:textId="77777777" w:rsidR="00D13B14" w:rsidRDefault="00D13B14" w:rsidP="00C24C5E"/>
        </w:tc>
        <w:tc>
          <w:tcPr>
            <w:tcW w:w="1134" w:type="dxa"/>
          </w:tcPr>
          <w:p w14:paraId="65C6E76B" w14:textId="77777777" w:rsidR="00D13B14" w:rsidRDefault="00D13B14" w:rsidP="00C24C5E"/>
        </w:tc>
        <w:tc>
          <w:tcPr>
            <w:tcW w:w="1560" w:type="dxa"/>
          </w:tcPr>
          <w:p w14:paraId="1AA8EDEF" w14:textId="77777777" w:rsidR="00D13B14" w:rsidRDefault="00D13B14" w:rsidP="00C24C5E">
            <w:r>
              <w:t>Deposits</w:t>
            </w:r>
          </w:p>
        </w:tc>
        <w:tc>
          <w:tcPr>
            <w:tcW w:w="1559" w:type="dxa"/>
          </w:tcPr>
          <w:p w14:paraId="5DBC992D" w14:textId="77777777" w:rsidR="00D13B14" w:rsidRDefault="00D13B14" w:rsidP="00C24C5E">
            <w:r>
              <w:t>£475.00</w:t>
            </w:r>
          </w:p>
        </w:tc>
        <w:tc>
          <w:tcPr>
            <w:tcW w:w="1701" w:type="dxa"/>
          </w:tcPr>
          <w:p w14:paraId="274D4BC2" w14:textId="77777777" w:rsidR="00D13B14" w:rsidRPr="00C24AA7" w:rsidRDefault="00D13B14" w:rsidP="00C24C5E">
            <w:r>
              <w:t>0</w:t>
            </w:r>
          </w:p>
        </w:tc>
        <w:tc>
          <w:tcPr>
            <w:tcW w:w="1701" w:type="dxa"/>
          </w:tcPr>
          <w:p w14:paraId="5B602758" w14:textId="77777777" w:rsidR="00D13B14" w:rsidRDefault="00D13B14" w:rsidP="00C24C5E">
            <w:r>
              <w:t>£12,735.18</w:t>
            </w:r>
          </w:p>
        </w:tc>
        <w:tc>
          <w:tcPr>
            <w:tcW w:w="1276" w:type="dxa"/>
          </w:tcPr>
          <w:p w14:paraId="12D23AF4" w14:textId="77777777" w:rsidR="00D13B14" w:rsidRDefault="00D13B14" w:rsidP="00C24C5E">
            <w:r>
              <w:t>Room Hire £25/Cemetery £450</w:t>
            </w:r>
          </w:p>
        </w:tc>
      </w:tr>
      <w:tr w:rsidR="00D13B14" w14:paraId="7F55F33D" w14:textId="77777777" w:rsidTr="00C24C5E">
        <w:tc>
          <w:tcPr>
            <w:tcW w:w="1135" w:type="dxa"/>
          </w:tcPr>
          <w:p w14:paraId="11DBC170" w14:textId="77777777" w:rsidR="00D13B14" w:rsidRDefault="00D13B14" w:rsidP="00C24C5E">
            <w:r>
              <w:t>4/12/24</w:t>
            </w:r>
          </w:p>
        </w:tc>
        <w:tc>
          <w:tcPr>
            <w:tcW w:w="708" w:type="dxa"/>
          </w:tcPr>
          <w:p w14:paraId="3698AC45" w14:textId="77777777" w:rsidR="00D13B14" w:rsidRDefault="00D13B14" w:rsidP="00C24C5E"/>
        </w:tc>
        <w:tc>
          <w:tcPr>
            <w:tcW w:w="1134" w:type="dxa"/>
          </w:tcPr>
          <w:p w14:paraId="1A15B0F4" w14:textId="77777777" w:rsidR="00D13B14" w:rsidRDefault="00D13B14" w:rsidP="00C24C5E"/>
        </w:tc>
        <w:tc>
          <w:tcPr>
            <w:tcW w:w="1560" w:type="dxa"/>
          </w:tcPr>
          <w:p w14:paraId="4D324AF8" w14:textId="77777777" w:rsidR="00D13B14" w:rsidRDefault="00D13B14" w:rsidP="00C24C5E">
            <w:r>
              <w:t>Deposits</w:t>
            </w:r>
          </w:p>
        </w:tc>
        <w:tc>
          <w:tcPr>
            <w:tcW w:w="1559" w:type="dxa"/>
          </w:tcPr>
          <w:p w14:paraId="1D72ED21" w14:textId="77777777" w:rsidR="00D13B14" w:rsidRDefault="00D13B14" w:rsidP="00C24C5E">
            <w:r>
              <w:t>£467.05</w:t>
            </w:r>
          </w:p>
        </w:tc>
        <w:tc>
          <w:tcPr>
            <w:tcW w:w="1701" w:type="dxa"/>
          </w:tcPr>
          <w:p w14:paraId="5CFFC714" w14:textId="77777777" w:rsidR="00D13B14" w:rsidRDefault="00D13B14" w:rsidP="00C24C5E">
            <w:r>
              <w:t>0</w:t>
            </w:r>
          </w:p>
        </w:tc>
        <w:tc>
          <w:tcPr>
            <w:tcW w:w="1701" w:type="dxa"/>
          </w:tcPr>
          <w:p w14:paraId="5B853E07" w14:textId="77777777" w:rsidR="00D13B14" w:rsidRDefault="00D13B14" w:rsidP="00C24C5E">
            <w:r>
              <w:t>£13,202.23</w:t>
            </w:r>
          </w:p>
        </w:tc>
        <w:tc>
          <w:tcPr>
            <w:tcW w:w="1276" w:type="dxa"/>
          </w:tcPr>
          <w:p w14:paraId="21A984BC" w14:textId="77777777" w:rsidR="00D13B14" w:rsidRDefault="00D13B14" w:rsidP="00C24C5E">
            <w:r>
              <w:t>Room Hire</w:t>
            </w:r>
          </w:p>
        </w:tc>
      </w:tr>
      <w:tr w:rsidR="00D13B14" w14:paraId="504DA3B0" w14:textId="77777777" w:rsidTr="00C24C5E">
        <w:tc>
          <w:tcPr>
            <w:tcW w:w="1135" w:type="dxa"/>
          </w:tcPr>
          <w:p w14:paraId="1F616E49" w14:textId="77777777" w:rsidR="00D13B14" w:rsidRDefault="00D13B14" w:rsidP="00C24C5E">
            <w:r>
              <w:t>5/12/24</w:t>
            </w:r>
          </w:p>
        </w:tc>
        <w:tc>
          <w:tcPr>
            <w:tcW w:w="708" w:type="dxa"/>
          </w:tcPr>
          <w:p w14:paraId="77D0BB8F" w14:textId="77777777" w:rsidR="00D13B14" w:rsidRDefault="00D13B14" w:rsidP="00C24C5E"/>
        </w:tc>
        <w:tc>
          <w:tcPr>
            <w:tcW w:w="1134" w:type="dxa"/>
          </w:tcPr>
          <w:p w14:paraId="1DB8635F" w14:textId="77777777" w:rsidR="00D13B14" w:rsidRDefault="00D13B14" w:rsidP="00C24C5E"/>
        </w:tc>
        <w:tc>
          <w:tcPr>
            <w:tcW w:w="1560" w:type="dxa"/>
          </w:tcPr>
          <w:p w14:paraId="45C90841" w14:textId="77777777" w:rsidR="00D13B14" w:rsidRDefault="00D13B14" w:rsidP="00C24C5E">
            <w:r>
              <w:t>Deposits</w:t>
            </w:r>
          </w:p>
        </w:tc>
        <w:tc>
          <w:tcPr>
            <w:tcW w:w="1559" w:type="dxa"/>
          </w:tcPr>
          <w:p w14:paraId="4C4E9029" w14:textId="77777777" w:rsidR="00D13B14" w:rsidRDefault="00D13B14" w:rsidP="00C24C5E">
            <w:r>
              <w:t>£150.00</w:t>
            </w:r>
          </w:p>
        </w:tc>
        <w:tc>
          <w:tcPr>
            <w:tcW w:w="1701" w:type="dxa"/>
          </w:tcPr>
          <w:p w14:paraId="7CFD59F8" w14:textId="77777777" w:rsidR="00D13B14" w:rsidRDefault="00D13B14" w:rsidP="00C24C5E">
            <w:r>
              <w:t>0</w:t>
            </w:r>
          </w:p>
        </w:tc>
        <w:tc>
          <w:tcPr>
            <w:tcW w:w="1701" w:type="dxa"/>
          </w:tcPr>
          <w:p w14:paraId="1E718092" w14:textId="77777777" w:rsidR="00D13B14" w:rsidRDefault="00D13B14" w:rsidP="00C24C5E">
            <w:r>
              <w:t>£13,352.23</w:t>
            </w:r>
          </w:p>
        </w:tc>
        <w:tc>
          <w:tcPr>
            <w:tcW w:w="1276" w:type="dxa"/>
          </w:tcPr>
          <w:p w14:paraId="035E3616" w14:textId="77777777" w:rsidR="00D13B14" w:rsidRDefault="00D13B14" w:rsidP="00C24C5E">
            <w:r>
              <w:t>Room Hire</w:t>
            </w:r>
          </w:p>
        </w:tc>
      </w:tr>
      <w:tr w:rsidR="00D13B14" w14:paraId="2FEEC3BB" w14:textId="77777777" w:rsidTr="00C24C5E">
        <w:tc>
          <w:tcPr>
            <w:tcW w:w="1135" w:type="dxa"/>
          </w:tcPr>
          <w:p w14:paraId="4D8D6B88" w14:textId="77777777" w:rsidR="00D13B14" w:rsidRDefault="00D13B14" w:rsidP="00C24C5E">
            <w:r>
              <w:t>6/12/24</w:t>
            </w:r>
          </w:p>
        </w:tc>
        <w:tc>
          <w:tcPr>
            <w:tcW w:w="708" w:type="dxa"/>
          </w:tcPr>
          <w:p w14:paraId="45631D05" w14:textId="77777777" w:rsidR="00D13B14" w:rsidRDefault="00D13B14" w:rsidP="00C24C5E"/>
        </w:tc>
        <w:tc>
          <w:tcPr>
            <w:tcW w:w="1134" w:type="dxa"/>
          </w:tcPr>
          <w:p w14:paraId="065D0FC7" w14:textId="77777777" w:rsidR="00D13B14" w:rsidRDefault="00D13B14" w:rsidP="00C24C5E"/>
        </w:tc>
        <w:tc>
          <w:tcPr>
            <w:tcW w:w="1560" w:type="dxa"/>
          </w:tcPr>
          <w:p w14:paraId="3B32F94B" w14:textId="77777777" w:rsidR="00D13B14" w:rsidRDefault="00D13B14" w:rsidP="00C24C5E">
            <w:r>
              <w:t>Deposits</w:t>
            </w:r>
          </w:p>
        </w:tc>
        <w:tc>
          <w:tcPr>
            <w:tcW w:w="1559" w:type="dxa"/>
          </w:tcPr>
          <w:p w14:paraId="2D928E56" w14:textId="77777777" w:rsidR="00D13B14" w:rsidRDefault="00D13B14" w:rsidP="00C24C5E">
            <w:r>
              <w:t>£135.00</w:t>
            </w:r>
          </w:p>
        </w:tc>
        <w:tc>
          <w:tcPr>
            <w:tcW w:w="1701" w:type="dxa"/>
          </w:tcPr>
          <w:p w14:paraId="6A6B35C8" w14:textId="77777777" w:rsidR="00D13B14" w:rsidRDefault="00D13B14" w:rsidP="00C24C5E">
            <w:r>
              <w:t>0</w:t>
            </w:r>
          </w:p>
        </w:tc>
        <w:tc>
          <w:tcPr>
            <w:tcW w:w="1701" w:type="dxa"/>
          </w:tcPr>
          <w:p w14:paraId="2DFB30DE" w14:textId="77777777" w:rsidR="00D13B14" w:rsidRDefault="00D13B14" w:rsidP="00C24C5E">
            <w:r>
              <w:t>£13,487.23</w:t>
            </w:r>
          </w:p>
        </w:tc>
        <w:tc>
          <w:tcPr>
            <w:tcW w:w="1276" w:type="dxa"/>
          </w:tcPr>
          <w:p w14:paraId="188E8E1E" w14:textId="77777777" w:rsidR="00D13B14" w:rsidRDefault="00D13B14" w:rsidP="00C24C5E">
            <w:r>
              <w:t>Room Hire</w:t>
            </w:r>
          </w:p>
        </w:tc>
      </w:tr>
      <w:tr w:rsidR="00D13B14" w14:paraId="3BA7498B" w14:textId="77777777" w:rsidTr="00C24C5E">
        <w:tc>
          <w:tcPr>
            <w:tcW w:w="1135" w:type="dxa"/>
          </w:tcPr>
          <w:p w14:paraId="75D7A490" w14:textId="77777777" w:rsidR="00D13B14" w:rsidRDefault="00D13B14" w:rsidP="00C24C5E">
            <w:r>
              <w:t>6/12/24</w:t>
            </w:r>
          </w:p>
        </w:tc>
        <w:tc>
          <w:tcPr>
            <w:tcW w:w="708" w:type="dxa"/>
          </w:tcPr>
          <w:p w14:paraId="6CD11B06" w14:textId="77777777" w:rsidR="00D13B14" w:rsidRDefault="00D13B14" w:rsidP="00C24C5E"/>
        </w:tc>
        <w:tc>
          <w:tcPr>
            <w:tcW w:w="1134" w:type="dxa"/>
          </w:tcPr>
          <w:p w14:paraId="2D06B8FB" w14:textId="77777777" w:rsidR="00D13B14" w:rsidRDefault="00D13B14" w:rsidP="00C24C5E"/>
        </w:tc>
        <w:tc>
          <w:tcPr>
            <w:tcW w:w="1560" w:type="dxa"/>
          </w:tcPr>
          <w:p w14:paraId="75F33C23" w14:textId="77777777" w:rsidR="00D13B14" w:rsidRDefault="00D13B14" w:rsidP="00C24C5E">
            <w:r>
              <w:t>Internal Bank Transfer</w:t>
            </w:r>
          </w:p>
        </w:tc>
        <w:tc>
          <w:tcPr>
            <w:tcW w:w="1559" w:type="dxa"/>
          </w:tcPr>
          <w:p w14:paraId="0F570B72" w14:textId="77777777" w:rsidR="00D13B14" w:rsidRDefault="00D13B14" w:rsidP="00C24C5E">
            <w:r>
              <w:t>£15,000.00</w:t>
            </w:r>
          </w:p>
        </w:tc>
        <w:tc>
          <w:tcPr>
            <w:tcW w:w="1701" w:type="dxa"/>
          </w:tcPr>
          <w:p w14:paraId="195ECA4A" w14:textId="77777777" w:rsidR="00D13B14" w:rsidRDefault="00D13B14" w:rsidP="00C24C5E">
            <w:r>
              <w:t>0</w:t>
            </w:r>
          </w:p>
        </w:tc>
        <w:tc>
          <w:tcPr>
            <w:tcW w:w="1701" w:type="dxa"/>
          </w:tcPr>
          <w:p w14:paraId="6483435C" w14:textId="77777777" w:rsidR="00D13B14" w:rsidRDefault="00D13B14" w:rsidP="00C24C5E">
            <w:r>
              <w:t>£28,487.23</w:t>
            </w:r>
          </w:p>
        </w:tc>
        <w:tc>
          <w:tcPr>
            <w:tcW w:w="1276" w:type="dxa"/>
          </w:tcPr>
          <w:p w14:paraId="1ABC0F65" w14:textId="77777777" w:rsidR="00D13B14" w:rsidRDefault="00D13B14" w:rsidP="00C24C5E"/>
        </w:tc>
      </w:tr>
      <w:tr w:rsidR="00D13B14" w14:paraId="6F5BD128" w14:textId="77777777" w:rsidTr="00C24C5E">
        <w:tc>
          <w:tcPr>
            <w:tcW w:w="1135" w:type="dxa"/>
          </w:tcPr>
          <w:p w14:paraId="1BBD27A6" w14:textId="77777777" w:rsidR="00D13B14" w:rsidRDefault="00D13B14" w:rsidP="00C24C5E">
            <w:r>
              <w:t>6/12/24</w:t>
            </w:r>
          </w:p>
        </w:tc>
        <w:tc>
          <w:tcPr>
            <w:tcW w:w="708" w:type="dxa"/>
          </w:tcPr>
          <w:p w14:paraId="42A6D017" w14:textId="77777777" w:rsidR="00D13B14" w:rsidRDefault="00D13B14" w:rsidP="00C24C5E">
            <w:r>
              <w:t>ACT</w:t>
            </w:r>
          </w:p>
        </w:tc>
        <w:tc>
          <w:tcPr>
            <w:tcW w:w="1134" w:type="dxa"/>
          </w:tcPr>
          <w:p w14:paraId="1489D275" w14:textId="77777777" w:rsidR="00D13B14" w:rsidRDefault="00D13B14" w:rsidP="00C24C5E">
            <w:r>
              <w:t>Clive Edgecombe</w:t>
            </w:r>
          </w:p>
        </w:tc>
        <w:tc>
          <w:tcPr>
            <w:tcW w:w="1560" w:type="dxa"/>
          </w:tcPr>
          <w:p w14:paraId="065B8CA7" w14:textId="77777777" w:rsidR="00D13B14" w:rsidRDefault="00D13B14" w:rsidP="00C24C5E">
            <w:r>
              <w:t>Window cleaning</w:t>
            </w:r>
          </w:p>
        </w:tc>
        <w:tc>
          <w:tcPr>
            <w:tcW w:w="1559" w:type="dxa"/>
          </w:tcPr>
          <w:p w14:paraId="012F9459" w14:textId="77777777" w:rsidR="00D13B14" w:rsidRDefault="00D13B14" w:rsidP="00C24C5E">
            <w:r>
              <w:t>0</w:t>
            </w:r>
          </w:p>
        </w:tc>
        <w:tc>
          <w:tcPr>
            <w:tcW w:w="1701" w:type="dxa"/>
          </w:tcPr>
          <w:p w14:paraId="195ADE38" w14:textId="77777777" w:rsidR="00D13B14" w:rsidRDefault="00D13B14" w:rsidP="00C24C5E">
            <w:r>
              <w:t>£60.00</w:t>
            </w:r>
          </w:p>
        </w:tc>
        <w:tc>
          <w:tcPr>
            <w:tcW w:w="1701" w:type="dxa"/>
          </w:tcPr>
          <w:p w14:paraId="4E0BD38D" w14:textId="77777777" w:rsidR="00D13B14" w:rsidRDefault="00D13B14" w:rsidP="00C24C5E">
            <w:r>
              <w:t>£28,427.23</w:t>
            </w:r>
          </w:p>
        </w:tc>
        <w:tc>
          <w:tcPr>
            <w:tcW w:w="1276" w:type="dxa"/>
          </w:tcPr>
          <w:p w14:paraId="36BF98F5" w14:textId="77777777" w:rsidR="00D13B14" w:rsidRDefault="00D13B14" w:rsidP="00C24C5E"/>
        </w:tc>
      </w:tr>
      <w:tr w:rsidR="00D13B14" w14:paraId="3FD4FBD7" w14:textId="77777777" w:rsidTr="00C24C5E">
        <w:tc>
          <w:tcPr>
            <w:tcW w:w="1135" w:type="dxa"/>
          </w:tcPr>
          <w:p w14:paraId="3073E9C9" w14:textId="77777777" w:rsidR="00D13B14" w:rsidRDefault="00D13B14" w:rsidP="00C24C5E">
            <w:r>
              <w:t>6/12/24</w:t>
            </w:r>
          </w:p>
        </w:tc>
        <w:tc>
          <w:tcPr>
            <w:tcW w:w="708" w:type="dxa"/>
          </w:tcPr>
          <w:p w14:paraId="69DCA067" w14:textId="77777777" w:rsidR="00D13B14" w:rsidRDefault="00D13B14" w:rsidP="00C24C5E">
            <w:r>
              <w:t>ACT</w:t>
            </w:r>
          </w:p>
        </w:tc>
        <w:tc>
          <w:tcPr>
            <w:tcW w:w="1134" w:type="dxa"/>
          </w:tcPr>
          <w:p w14:paraId="50028E32" w14:textId="77777777" w:rsidR="00D13B14" w:rsidRDefault="00D13B14" w:rsidP="00C24C5E">
            <w:r>
              <w:t>RK Drew</w:t>
            </w:r>
          </w:p>
        </w:tc>
        <w:tc>
          <w:tcPr>
            <w:tcW w:w="1560" w:type="dxa"/>
          </w:tcPr>
          <w:p w14:paraId="0D15FAE5" w14:textId="77777777" w:rsidR="00D13B14" w:rsidRDefault="00D13B14" w:rsidP="00C24C5E">
            <w:r>
              <w:t>Boiler repair</w:t>
            </w:r>
          </w:p>
        </w:tc>
        <w:tc>
          <w:tcPr>
            <w:tcW w:w="1559" w:type="dxa"/>
          </w:tcPr>
          <w:p w14:paraId="1F46D7CB" w14:textId="77777777" w:rsidR="00D13B14" w:rsidRDefault="00D13B14" w:rsidP="00C24C5E">
            <w:r>
              <w:t>0</w:t>
            </w:r>
          </w:p>
        </w:tc>
        <w:tc>
          <w:tcPr>
            <w:tcW w:w="1701" w:type="dxa"/>
          </w:tcPr>
          <w:p w14:paraId="7BD14DDA" w14:textId="77777777" w:rsidR="00D13B14" w:rsidRDefault="00D13B14" w:rsidP="00C24C5E">
            <w:r>
              <w:t>£261.37</w:t>
            </w:r>
          </w:p>
        </w:tc>
        <w:tc>
          <w:tcPr>
            <w:tcW w:w="1701" w:type="dxa"/>
          </w:tcPr>
          <w:p w14:paraId="27A48C7F" w14:textId="77777777" w:rsidR="00D13B14" w:rsidRDefault="00D13B14" w:rsidP="00C24C5E">
            <w:r>
              <w:t>£28,165.86</w:t>
            </w:r>
          </w:p>
        </w:tc>
        <w:tc>
          <w:tcPr>
            <w:tcW w:w="1276" w:type="dxa"/>
          </w:tcPr>
          <w:p w14:paraId="6EAEB7FB" w14:textId="77777777" w:rsidR="00D13B14" w:rsidRDefault="00D13B14" w:rsidP="00C24C5E"/>
        </w:tc>
      </w:tr>
      <w:tr w:rsidR="00D13B14" w14:paraId="70513321" w14:textId="77777777" w:rsidTr="00C24C5E">
        <w:tc>
          <w:tcPr>
            <w:tcW w:w="1135" w:type="dxa"/>
          </w:tcPr>
          <w:p w14:paraId="68CE310F" w14:textId="77777777" w:rsidR="00D13B14" w:rsidRDefault="00D13B14" w:rsidP="00C24C5E">
            <w:r>
              <w:t>6/12/24</w:t>
            </w:r>
          </w:p>
        </w:tc>
        <w:tc>
          <w:tcPr>
            <w:tcW w:w="708" w:type="dxa"/>
          </w:tcPr>
          <w:p w14:paraId="493CF101" w14:textId="77777777" w:rsidR="00D13B14" w:rsidRDefault="00D13B14" w:rsidP="00C24C5E">
            <w:r>
              <w:t>ACT</w:t>
            </w:r>
          </w:p>
        </w:tc>
        <w:tc>
          <w:tcPr>
            <w:tcW w:w="1134" w:type="dxa"/>
          </w:tcPr>
          <w:p w14:paraId="41F68410" w14:textId="77777777" w:rsidR="00D13B14" w:rsidRDefault="00D13B14" w:rsidP="00C24C5E">
            <w:r>
              <w:t>Dartmoor Heathers</w:t>
            </w:r>
          </w:p>
        </w:tc>
        <w:tc>
          <w:tcPr>
            <w:tcW w:w="1560" w:type="dxa"/>
          </w:tcPr>
          <w:p w14:paraId="29352558" w14:textId="77777777" w:rsidR="00D13B14" w:rsidRDefault="00D13B14" w:rsidP="00C24C5E">
            <w:r>
              <w:t>Sensory Garden/Bat Garden &amp; Cider Press</w:t>
            </w:r>
          </w:p>
        </w:tc>
        <w:tc>
          <w:tcPr>
            <w:tcW w:w="1559" w:type="dxa"/>
          </w:tcPr>
          <w:p w14:paraId="76E6580A" w14:textId="77777777" w:rsidR="00D13B14" w:rsidRDefault="00D13B14" w:rsidP="00C24C5E">
            <w:r>
              <w:t>0</w:t>
            </w:r>
          </w:p>
        </w:tc>
        <w:tc>
          <w:tcPr>
            <w:tcW w:w="1701" w:type="dxa"/>
          </w:tcPr>
          <w:p w14:paraId="7DCC64E0" w14:textId="77777777" w:rsidR="00D13B14" w:rsidRDefault="00D13B14" w:rsidP="00C24C5E">
            <w:r>
              <w:t>£120.00</w:t>
            </w:r>
          </w:p>
        </w:tc>
        <w:tc>
          <w:tcPr>
            <w:tcW w:w="1701" w:type="dxa"/>
          </w:tcPr>
          <w:p w14:paraId="2546DF49" w14:textId="77777777" w:rsidR="00D13B14" w:rsidRDefault="00D13B14" w:rsidP="00C24C5E">
            <w:r>
              <w:t>£28,045.86</w:t>
            </w:r>
          </w:p>
        </w:tc>
        <w:tc>
          <w:tcPr>
            <w:tcW w:w="1276" w:type="dxa"/>
          </w:tcPr>
          <w:p w14:paraId="2AF0BB61" w14:textId="77777777" w:rsidR="00D13B14" w:rsidRDefault="00D13B14" w:rsidP="00C24C5E"/>
        </w:tc>
      </w:tr>
      <w:tr w:rsidR="00D13B14" w14:paraId="48432561" w14:textId="77777777" w:rsidTr="00C24C5E">
        <w:tc>
          <w:tcPr>
            <w:tcW w:w="1135" w:type="dxa"/>
          </w:tcPr>
          <w:p w14:paraId="76237059" w14:textId="77777777" w:rsidR="00D13B14" w:rsidRDefault="00D13B14" w:rsidP="00C24C5E">
            <w:r>
              <w:t>6/12/24</w:t>
            </w:r>
          </w:p>
        </w:tc>
        <w:tc>
          <w:tcPr>
            <w:tcW w:w="708" w:type="dxa"/>
          </w:tcPr>
          <w:p w14:paraId="4899EDCF" w14:textId="77777777" w:rsidR="00D13B14" w:rsidRDefault="00D13B14" w:rsidP="00C24C5E">
            <w:r>
              <w:t>ACT</w:t>
            </w:r>
          </w:p>
        </w:tc>
        <w:tc>
          <w:tcPr>
            <w:tcW w:w="1134" w:type="dxa"/>
          </w:tcPr>
          <w:p w14:paraId="5444F231" w14:textId="77777777" w:rsidR="00D13B14" w:rsidRDefault="00D13B14" w:rsidP="00C24C5E">
            <w:r>
              <w:t>Ashfords</w:t>
            </w:r>
          </w:p>
        </w:tc>
        <w:tc>
          <w:tcPr>
            <w:tcW w:w="1560" w:type="dxa"/>
          </w:tcPr>
          <w:p w14:paraId="740C3364" w14:textId="77777777" w:rsidR="00D13B14" w:rsidRDefault="00D13B14" w:rsidP="00C24C5E">
            <w:r>
              <w:t>Land Registry Search</w:t>
            </w:r>
          </w:p>
        </w:tc>
        <w:tc>
          <w:tcPr>
            <w:tcW w:w="1559" w:type="dxa"/>
          </w:tcPr>
          <w:p w14:paraId="131C6B42" w14:textId="77777777" w:rsidR="00D13B14" w:rsidRDefault="00D13B14" w:rsidP="00C24C5E">
            <w:r>
              <w:t>0</w:t>
            </w:r>
          </w:p>
        </w:tc>
        <w:tc>
          <w:tcPr>
            <w:tcW w:w="1701" w:type="dxa"/>
          </w:tcPr>
          <w:p w14:paraId="444B740E" w14:textId="77777777" w:rsidR="00D13B14" w:rsidRDefault="00D13B14" w:rsidP="00C24C5E">
            <w:r>
              <w:t>£10.80</w:t>
            </w:r>
          </w:p>
        </w:tc>
        <w:tc>
          <w:tcPr>
            <w:tcW w:w="1701" w:type="dxa"/>
          </w:tcPr>
          <w:p w14:paraId="1DB015F4" w14:textId="77777777" w:rsidR="00D13B14" w:rsidRDefault="00D13B14" w:rsidP="00C24C5E">
            <w:r>
              <w:t>£28,035.06</w:t>
            </w:r>
          </w:p>
        </w:tc>
        <w:tc>
          <w:tcPr>
            <w:tcW w:w="1276" w:type="dxa"/>
          </w:tcPr>
          <w:p w14:paraId="0746F574" w14:textId="77777777" w:rsidR="00D13B14" w:rsidRDefault="00D13B14" w:rsidP="00C24C5E"/>
        </w:tc>
      </w:tr>
      <w:tr w:rsidR="00D13B14" w14:paraId="4A22CC63" w14:textId="77777777" w:rsidTr="00C24C5E">
        <w:tc>
          <w:tcPr>
            <w:tcW w:w="1135" w:type="dxa"/>
          </w:tcPr>
          <w:p w14:paraId="52FDC398" w14:textId="77777777" w:rsidR="00D13B14" w:rsidRDefault="00D13B14" w:rsidP="00C24C5E">
            <w:r>
              <w:t>6/12/24</w:t>
            </w:r>
          </w:p>
        </w:tc>
        <w:tc>
          <w:tcPr>
            <w:tcW w:w="708" w:type="dxa"/>
          </w:tcPr>
          <w:p w14:paraId="6C457163" w14:textId="77777777" w:rsidR="00D13B14" w:rsidRDefault="00D13B14" w:rsidP="00C24C5E">
            <w:r>
              <w:t>ACT</w:t>
            </w:r>
          </w:p>
        </w:tc>
        <w:tc>
          <w:tcPr>
            <w:tcW w:w="1134" w:type="dxa"/>
          </w:tcPr>
          <w:p w14:paraId="3F1BD4A2" w14:textId="77777777" w:rsidR="00D13B14" w:rsidRDefault="00D13B14" w:rsidP="00C24C5E">
            <w:r>
              <w:t>HAGS</w:t>
            </w:r>
          </w:p>
        </w:tc>
        <w:tc>
          <w:tcPr>
            <w:tcW w:w="1560" w:type="dxa"/>
          </w:tcPr>
          <w:p w14:paraId="29B91375" w14:textId="77777777" w:rsidR="00D13B14" w:rsidRDefault="00D13B14" w:rsidP="00C24C5E">
            <w:r>
              <w:t>Fore St park repairs</w:t>
            </w:r>
          </w:p>
        </w:tc>
        <w:tc>
          <w:tcPr>
            <w:tcW w:w="1559" w:type="dxa"/>
          </w:tcPr>
          <w:p w14:paraId="3C2C49B8" w14:textId="77777777" w:rsidR="00D13B14" w:rsidRDefault="00D13B14" w:rsidP="00C24C5E">
            <w:r>
              <w:t>0</w:t>
            </w:r>
          </w:p>
        </w:tc>
        <w:tc>
          <w:tcPr>
            <w:tcW w:w="1701" w:type="dxa"/>
          </w:tcPr>
          <w:p w14:paraId="0A14E5FF" w14:textId="77777777" w:rsidR="00D13B14" w:rsidRDefault="00D13B14" w:rsidP="00C24C5E">
            <w:r>
              <w:t>£5,879.35</w:t>
            </w:r>
          </w:p>
        </w:tc>
        <w:tc>
          <w:tcPr>
            <w:tcW w:w="1701" w:type="dxa"/>
          </w:tcPr>
          <w:p w14:paraId="5EC82C6B" w14:textId="77777777" w:rsidR="00D13B14" w:rsidRDefault="00D13B14" w:rsidP="00C24C5E">
            <w:r>
              <w:t>£22,155.71</w:t>
            </w:r>
          </w:p>
        </w:tc>
        <w:tc>
          <w:tcPr>
            <w:tcW w:w="1276" w:type="dxa"/>
          </w:tcPr>
          <w:p w14:paraId="405CFB55" w14:textId="77777777" w:rsidR="00D13B14" w:rsidRDefault="00D13B14" w:rsidP="00C24C5E"/>
        </w:tc>
      </w:tr>
      <w:tr w:rsidR="00D13B14" w14:paraId="3ED035D5" w14:textId="77777777" w:rsidTr="00C24C5E">
        <w:tc>
          <w:tcPr>
            <w:tcW w:w="1135" w:type="dxa"/>
          </w:tcPr>
          <w:p w14:paraId="3407CA02" w14:textId="77777777" w:rsidR="00D13B14" w:rsidRDefault="00D13B14" w:rsidP="00C24C5E">
            <w:r>
              <w:t>6/12/24</w:t>
            </w:r>
          </w:p>
        </w:tc>
        <w:tc>
          <w:tcPr>
            <w:tcW w:w="708" w:type="dxa"/>
          </w:tcPr>
          <w:p w14:paraId="29DD729D" w14:textId="77777777" w:rsidR="00D13B14" w:rsidRDefault="00D13B14" w:rsidP="00C24C5E">
            <w:r>
              <w:t>ACT</w:t>
            </w:r>
          </w:p>
        </w:tc>
        <w:tc>
          <w:tcPr>
            <w:tcW w:w="1134" w:type="dxa"/>
          </w:tcPr>
          <w:p w14:paraId="2F82BA3E" w14:textId="77777777" w:rsidR="00D13B14" w:rsidRDefault="00D13B14" w:rsidP="00C24C5E">
            <w:r>
              <w:t>Chudleigh Church</w:t>
            </w:r>
          </w:p>
        </w:tc>
        <w:tc>
          <w:tcPr>
            <w:tcW w:w="1560" w:type="dxa"/>
          </w:tcPr>
          <w:p w14:paraId="452FA1C2" w14:textId="77777777" w:rsidR="00D13B14" w:rsidRDefault="00D13B14" w:rsidP="00C24C5E">
            <w:r>
              <w:t>Remembrance Banner</w:t>
            </w:r>
          </w:p>
        </w:tc>
        <w:tc>
          <w:tcPr>
            <w:tcW w:w="1559" w:type="dxa"/>
          </w:tcPr>
          <w:p w14:paraId="4F5D6305" w14:textId="77777777" w:rsidR="00D13B14" w:rsidRDefault="00D13B14" w:rsidP="00C24C5E">
            <w:r>
              <w:t>0</w:t>
            </w:r>
          </w:p>
        </w:tc>
        <w:tc>
          <w:tcPr>
            <w:tcW w:w="1701" w:type="dxa"/>
          </w:tcPr>
          <w:p w14:paraId="4CACA4F6" w14:textId="77777777" w:rsidR="00D13B14" w:rsidRDefault="00D13B14" w:rsidP="00C24C5E">
            <w:r>
              <w:t>£34.00</w:t>
            </w:r>
          </w:p>
        </w:tc>
        <w:tc>
          <w:tcPr>
            <w:tcW w:w="1701" w:type="dxa"/>
          </w:tcPr>
          <w:p w14:paraId="16414BA9" w14:textId="77777777" w:rsidR="00D13B14" w:rsidRDefault="00D13B14" w:rsidP="00C24C5E">
            <w:r>
              <w:t>£22,121.71</w:t>
            </w:r>
          </w:p>
        </w:tc>
        <w:tc>
          <w:tcPr>
            <w:tcW w:w="1276" w:type="dxa"/>
          </w:tcPr>
          <w:p w14:paraId="62004126" w14:textId="77777777" w:rsidR="00D13B14" w:rsidRDefault="00D13B14" w:rsidP="00C24C5E"/>
        </w:tc>
      </w:tr>
      <w:tr w:rsidR="00D13B14" w14:paraId="10D7B8EB" w14:textId="77777777" w:rsidTr="00C24C5E">
        <w:tc>
          <w:tcPr>
            <w:tcW w:w="1135" w:type="dxa"/>
          </w:tcPr>
          <w:p w14:paraId="54ADFCDA" w14:textId="77777777" w:rsidR="00D13B14" w:rsidRDefault="00D13B14" w:rsidP="00C24C5E">
            <w:r>
              <w:t>6/12/24</w:t>
            </w:r>
          </w:p>
        </w:tc>
        <w:tc>
          <w:tcPr>
            <w:tcW w:w="708" w:type="dxa"/>
          </w:tcPr>
          <w:p w14:paraId="31CA142F" w14:textId="77777777" w:rsidR="00D13B14" w:rsidRDefault="00D13B14" w:rsidP="00C24C5E">
            <w:r>
              <w:t>ACT</w:t>
            </w:r>
          </w:p>
        </w:tc>
        <w:tc>
          <w:tcPr>
            <w:tcW w:w="1134" w:type="dxa"/>
          </w:tcPr>
          <w:p w14:paraId="30751283" w14:textId="77777777" w:rsidR="00D13B14" w:rsidRDefault="00D13B14" w:rsidP="00C24C5E">
            <w:r>
              <w:t>J M Forey</w:t>
            </w:r>
          </w:p>
        </w:tc>
        <w:tc>
          <w:tcPr>
            <w:tcW w:w="1560" w:type="dxa"/>
          </w:tcPr>
          <w:p w14:paraId="1653F15A" w14:textId="77777777" w:rsidR="00D13B14" w:rsidRDefault="00D13B14" w:rsidP="00C24C5E">
            <w:r>
              <w:t>Repair reception window</w:t>
            </w:r>
          </w:p>
        </w:tc>
        <w:tc>
          <w:tcPr>
            <w:tcW w:w="1559" w:type="dxa"/>
          </w:tcPr>
          <w:p w14:paraId="2D5EC14B" w14:textId="77777777" w:rsidR="00D13B14" w:rsidRDefault="00D13B14" w:rsidP="00C24C5E">
            <w:r>
              <w:t>0</w:t>
            </w:r>
          </w:p>
        </w:tc>
        <w:tc>
          <w:tcPr>
            <w:tcW w:w="1701" w:type="dxa"/>
          </w:tcPr>
          <w:p w14:paraId="272A2B8C" w14:textId="77777777" w:rsidR="00D13B14" w:rsidRDefault="00D13B14" w:rsidP="00C24C5E">
            <w:r>
              <w:t>£225.00</w:t>
            </w:r>
          </w:p>
        </w:tc>
        <w:tc>
          <w:tcPr>
            <w:tcW w:w="1701" w:type="dxa"/>
          </w:tcPr>
          <w:p w14:paraId="17D55069" w14:textId="77777777" w:rsidR="00D13B14" w:rsidRDefault="00D13B14" w:rsidP="00C24C5E">
            <w:r>
              <w:t>£21,896.71</w:t>
            </w:r>
          </w:p>
        </w:tc>
        <w:tc>
          <w:tcPr>
            <w:tcW w:w="1276" w:type="dxa"/>
          </w:tcPr>
          <w:p w14:paraId="6D7A889C" w14:textId="77777777" w:rsidR="00D13B14" w:rsidRDefault="00D13B14" w:rsidP="00C24C5E"/>
        </w:tc>
      </w:tr>
      <w:tr w:rsidR="00D13B14" w14:paraId="0B391463" w14:textId="77777777" w:rsidTr="00C24C5E">
        <w:tc>
          <w:tcPr>
            <w:tcW w:w="1135" w:type="dxa"/>
          </w:tcPr>
          <w:p w14:paraId="3EDDC6BE" w14:textId="77777777" w:rsidR="00D13B14" w:rsidRDefault="00D13B14" w:rsidP="00C24C5E">
            <w:r>
              <w:t>6/12/24</w:t>
            </w:r>
          </w:p>
        </w:tc>
        <w:tc>
          <w:tcPr>
            <w:tcW w:w="708" w:type="dxa"/>
          </w:tcPr>
          <w:p w14:paraId="5D1E49C7" w14:textId="77777777" w:rsidR="00D13B14" w:rsidRDefault="00D13B14" w:rsidP="00C24C5E">
            <w:r>
              <w:t>ACT</w:t>
            </w:r>
          </w:p>
        </w:tc>
        <w:tc>
          <w:tcPr>
            <w:tcW w:w="1134" w:type="dxa"/>
          </w:tcPr>
          <w:p w14:paraId="6E014091" w14:textId="77777777" w:rsidR="00D13B14" w:rsidRDefault="00D13B14" w:rsidP="00C24C5E">
            <w:r>
              <w:t>Sound &amp; Visual</w:t>
            </w:r>
          </w:p>
        </w:tc>
        <w:tc>
          <w:tcPr>
            <w:tcW w:w="1560" w:type="dxa"/>
          </w:tcPr>
          <w:p w14:paraId="4116DC62" w14:textId="77777777" w:rsidR="00D13B14" w:rsidRDefault="00D13B14" w:rsidP="00C24C5E">
            <w:r>
              <w:t>CCTV 12 month contract</w:t>
            </w:r>
          </w:p>
        </w:tc>
        <w:tc>
          <w:tcPr>
            <w:tcW w:w="1559" w:type="dxa"/>
          </w:tcPr>
          <w:p w14:paraId="2511700C" w14:textId="77777777" w:rsidR="00D13B14" w:rsidRDefault="00D13B14" w:rsidP="00C24C5E">
            <w:r>
              <w:t>0</w:t>
            </w:r>
          </w:p>
        </w:tc>
        <w:tc>
          <w:tcPr>
            <w:tcW w:w="1701" w:type="dxa"/>
          </w:tcPr>
          <w:p w14:paraId="29044B09" w14:textId="77777777" w:rsidR="00D13B14" w:rsidRDefault="00D13B14" w:rsidP="00C24C5E">
            <w:r>
              <w:t>£1,401.60</w:t>
            </w:r>
          </w:p>
        </w:tc>
        <w:tc>
          <w:tcPr>
            <w:tcW w:w="1701" w:type="dxa"/>
          </w:tcPr>
          <w:p w14:paraId="24BF6779" w14:textId="77777777" w:rsidR="00D13B14" w:rsidRDefault="00D13B14" w:rsidP="00C24C5E">
            <w:r>
              <w:t>£20,495.11</w:t>
            </w:r>
          </w:p>
        </w:tc>
        <w:tc>
          <w:tcPr>
            <w:tcW w:w="1276" w:type="dxa"/>
          </w:tcPr>
          <w:p w14:paraId="5DF14035" w14:textId="77777777" w:rsidR="00D13B14" w:rsidRDefault="00D13B14" w:rsidP="00C24C5E"/>
        </w:tc>
      </w:tr>
      <w:tr w:rsidR="00D13B14" w14:paraId="10AEE1B8" w14:textId="77777777" w:rsidTr="00C24C5E">
        <w:tc>
          <w:tcPr>
            <w:tcW w:w="1135" w:type="dxa"/>
          </w:tcPr>
          <w:p w14:paraId="27CFD95B" w14:textId="77777777" w:rsidR="00D13B14" w:rsidRDefault="00D13B14" w:rsidP="00C24C5E">
            <w:r>
              <w:t>6/12/24</w:t>
            </w:r>
          </w:p>
        </w:tc>
        <w:tc>
          <w:tcPr>
            <w:tcW w:w="708" w:type="dxa"/>
          </w:tcPr>
          <w:p w14:paraId="6BD24528" w14:textId="77777777" w:rsidR="00D13B14" w:rsidRDefault="00D13B14" w:rsidP="00C24C5E">
            <w:r>
              <w:t>ACT</w:t>
            </w:r>
          </w:p>
        </w:tc>
        <w:tc>
          <w:tcPr>
            <w:tcW w:w="1134" w:type="dxa"/>
          </w:tcPr>
          <w:p w14:paraId="7CB40C35" w14:textId="77777777" w:rsidR="00D13B14" w:rsidRDefault="00D13B14" w:rsidP="00C24C5E">
            <w:r>
              <w:t>Civil Solutions</w:t>
            </w:r>
          </w:p>
        </w:tc>
        <w:tc>
          <w:tcPr>
            <w:tcW w:w="1560" w:type="dxa"/>
          </w:tcPr>
          <w:p w14:paraId="2245570D" w14:textId="77777777" w:rsidR="00D13B14" w:rsidRDefault="00D13B14" w:rsidP="00C24C5E">
            <w:r>
              <w:t>UKSPF Wood</w:t>
            </w:r>
          </w:p>
        </w:tc>
        <w:tc>
          <w:tcPr>
            <w:tcW w:w="1559" w:type="dxa"/>
          </w:tcPr>
          <w:p w14:paraId="592942B2" w14:textId="77777777" w:rsidR="00D13B14" w:rsidRDefault="00D13B14" w:rsidP="00C24C5E">
            <w:r>
              <w:t>0</w:t>
            </w:r>
          </w:p>
        </w:tc>
        <w:tc>
          <w:tcPr>
            <w:tcW w:w="1701" w:type="dxa"/>
          </w:tcPr>
          <w:p w14:paraId="1EF0909D" w14:textId="77777777" w:rsidR="00D13B14" w:rsidRDefault="00D13B14" w:rsidP="00C24C5E">
            <w:r>
              <w:t>£103.50</w:t>
            </w:r>
          </w:p>
        </w:tc>
        <w:tc>
          <w:tcPr>
            <w:tcW w:w="1701" w:type="dxa"/>
          </w:tcPr>
          <w:p w14:paraId="0DE8AABC" w14:textId="77777777" w:rsidR="00D13B14" w:rsidRDefault="00D13B14" w:rsidP="00C24C5E">
            <w:r>
              <w:t>£20,391.61</w:t>
            </w:r>
          </w:p>
        </w:tc>
        <w:tc>
          <w:tcPr>
            <w:tcW w:w="1276" w:type="dxa"/>
          </w:tcPr>
          <w:p w14:paraId="31EA9DA7" w14:textId="77777777" w:rsidR="00D13B14" w:rsidRDefault="00D13B14" w:rsidP="00C24C5E"/>
        </w:tc>
      </w:tr>
      <w:tr w:rsidR="00D13B14" w14:paraId="38F677B6" w14:textId="77777777" w:rsidTr="00C24C5E">
        <w:tc>
          <w:tcPr>
            <w:tcW w:w="1135" w:type="dxa"/>
          </w:tcPr>
          <w:p w14:paraId="2015FF5A" w14:textId="77777777" w:rsidR="00D13B14" w:rsidRDefault="00D13B14" w:rsidP="00C24C5E">
            <w:r>
              <w:t>6/12/24</w:t>
            </w:r>
          </w:p>
        </w:tc>
        <w:tc>
          <w:tcPr>
            <w:tcW w:w="708" w:type="dxa"/>
          </w:tcPr>
          <w:p w14:paraId="06F1D952" w14:textId="77777777" w:rsidR="00D13B14" w:rsidRDefault="00D13B14" w:rsidP="00C24C5E">
            <w:r>
              <w:t>ACT</w:t>
            </w:r>
          </w:p>
        </w:tc>
        <w:tc>
          <w:tcPr>
            <w:tcW w:w="1134" w:type="dxa"/>
          </w:tcPr>
          <w:p w14:paraId="072AC60E" w14:textId="77777777" w:rsidR="00D13B14" w:rsidRDefault="00D13B14" w:rsidP="00C24C5E">
            <w:r>
              <w:t>Domestic Bliss</w:t>
            </w:r>
          </w:p>
        </w:tc>
        <w:tc>
          <w:tcPr>
            <w:tcW w:w="1560" w:type="dxa"/>
          </w:tcPr>
          <w:p w14:paraId="0EFCC175" w14:textId="77777777" w:rsidR="00D13B14" w:rsidRDefault="00D13B14" w:rsidP="00C24C5E">
            <w:r>
              <w:t>Contract cleaning</w:t>
            </w:r>
          </w:p>
        </w:tc>
        <w:tc>
          <w:tcPr>
            <w:tcW w:w="1559" w:type="dxa"/>
          </w:tcPr>
          <w:p w14:paraId="11966C17" w14:textId="77777777" w:rsidR="00D13B14" w:rsidRDefault="00D13B14" w:rsidP="00C24C5E">
            <w:r>
              <w:t>0</w:t>
            </w:r>
          </w:p>
        </w:tc>
        <w:tc>
          <w:tcPr>
            <w:tcW w:w="1701" w:type="dxa"/>
          </w:tcPr>
          <w:p w14:paraId="52BD65E0" w14:textId="77777777" w:rsidR="00D13B14" w:rsidRDefault="00D13B14" w:rsidP="00C24C5E">
            <w:r>
              <w:t>£945.00</w:t>
            </w:r>
          </w:p>
        </w:tc>
        <w:tc>
          <w:tcPr>
            <w:tcW w:w="1701" w:type="dxa"/>
          </w:tcPr>
          <w:p w14:paraId="46FA3311" w14:textId="77777777" w:rsidR="00D13B14" w:rsidRDefault="00D13B14" w:rsidP="00C24C5E">
            <w:r>
              <w:t>£19,446.61</w:t>
            </w:r>
          </w:p>
        </w:tc>
        <w:tc>
          <w:tcPr>
            <w:tcW w:w="1276" w:type="dxa"/>
          </w:tcPr>
          <w:p w14:paraId="0785F436" w14:textId="77777777" w:rsidR="00D13B14" w:rsidRDefault="00D13B14" w:rsidP="00C24C5E"/>
        </w:tc>
      </w:tr>
      <w:tr w:rsidR="00D13B14" w14:paraId="5F79FE45" w14:textId="77777777" w:rsidTr="00C24C5E">
        <w:tc>
          <w:tcPr>
            <w:tcW w:w="1135" w:type="dxa"/>
          </w:tcPr>
          <w:p w14:paraId="625B4E84" w14:textId="77777777" w:rsidR="00D13B14" w:rsidRDefault="00D13B14" w:rsidP="00C24C5E">
            <w:r>
              <w:t>9/12/24</w:t>
            </w:r>
          </w:p>
        </w:tc>
        <w:tc>
          <w:tcPr>
            <w:tcW w:w="708" w:type="dxa"/>
          </w:tcPr>
          <w:p w14:paraId="63E01024" w14:textId="77777777" w:rsidR="00D13B14" w:rsidRDefault="00D13B14" w:rsidP="00C24C5E"/>
        </w:tc>
        <w:tc>
          <w:tcPr>
            <w:tcW w:w="1134" w:type="dxa"/>
          </w:tcPr>
          <w:p w14:paraId="25D82E64" w14:textId="77777777" w:rsidR="00D13B14" w:rsidRDefault="00D13B14" w:rsidP="00C24C5E"/>
        </w:tc>
        <w:tc>
          <w:tcPr>
            <w:tcW w:w="1560" w:type="dxa"/>
          </w:tcPr>
          <w:p w14:paraId="717868B9" w14:textId="77777777" w:rsidR="00D13B14" w:rsidRDefault="00D13B14" w:rsidP="00C24C5E">
            <w:r>
              <w:t>Deposits</w:t>
            </w:r>
          </w:p>
        </w:tc>
        <w:tc>
          <w:tcPr>
            <w:tcW w:w="1559" w:type="dxa"/>
          </w:tcPr>
          <w:p w14:paraId="33567C77" w14:textId="77777777" w:rsidR="00D13B14" w:rsidRDefault="00D13B14" w:rsidP="00C24C5E">
            <w:r>
              <w:t>£275.00</w:t>
            </w:r>
          </w:p>
        </w:tc>
        <w:tc>
          <w:tcPr>
            <w:tcW w:w="1701" w:type="dxa"/>
          </w:tcPr>
          <w:p w14:paraId="17F1B36E" w14:textId="77777777" w:rsidR="00D13B14" w:rsidRDefault="00D13B14" w:rsidP="00C24C5E">
            <w:r>
              <w:t>0</w:t>
            </w:r>
          </w:p>
        </w:tc>
        <w:tc>
          <w:tcPr>
            <w:tcW w:w="1701" w:type="dxa"/>
          </w:tcPr>
          <w:p w14:paraId="2E7D4067" w14:textId="77777777" w:rsidR="00D13B14" w:rsidRDefault="00D13B14" w:rsidP="00C24C5E">
            <w:r>
              <w:t>£19,721.61</w:t>
            </w:r>
          </w:p>
        </w:tc>
        <w:tc>
          <w:tcPr>
            <w:tcW w:w="1276" w:type="dxa"/>
          </w:tcPr>
          <w:p w14:paraId="161C8729" w14:textId="77777777" w:rsidR="00D13B14" w:rsidRDefault="00D13B14" w:rsidP="00C24C5E"/>
        </w:tc>
      </w:tr>
      <w:tr w:rsidR="00D13B14" w14:paraId="2578CE17" w14:textId="77777777" w:rsidTr="00C24C5E">
        <w:tc>
          <w:tcPr>
            <w:tcW w:w="1135" w:type="dxa"/>
          </w:tcPr>
          <w:p w14:paraId="661C76C1" w14:textId="77777777" w:rsidR="00D13B14" w:rsidRDefault="00D13B14" w:rsidP="00C24C5E">
            <w:r>
              <w:t>9/12/24</w:t>
            </w:r>
          </w:p>
        </w:tc>
        <w:tc>
          <w:tcPr>
            <w:tcW w:w="708" w:type="dxa"/>
          </w:tcPr>
          <w:p w14:paraId="6D04B436" w14:textId="77777777" w:rsidR="00D13B14" w:rsidRDefault="00D13B14" w:rsidP="00C24C5E">
            <w:r>
              <w:t>DD</w:t>
            </w:r>
          </w:p>
        </w:tc>
        <w:tc>
          <w:tcPr>
            <w:tcW w:w="1134" w:type="dxa"/>
          </w:tcPr>
          <w:p w14:paraId="68825D3F" w14:textId="77777777" w:rsidR="00D13B14" w:rsidRDefault="00D13B14" w:rsidP="00C24C5E">
            <w:r>
              <w:t>Initial</w:t>
            </w:r>
          </w:p>
        </w:tc>
        <w:tc>
          <w:tcPr>
            <w:tcW w:w="1560" w:type="dxa"/>
          </w:tcPr>
          <w:p w14:paraId="6C402DCC" w14:textId="77777777" w:rsidR="00D13B14" w:rsidRDefault="00D13B14" w:rsidP="00C24C5E">
            <w:r>
              <w:t>Sanitary services</w:t>
            </w:r>
          </w:p>
        </w:tc>
        <w:tc>
          <w:tcPr>
            <w:tcW w:w="1559" w:type="dxa"/>
          </w:tcPr>
          <w:p w14:paraId="7529EB3C" w14:textId="77777777" w:rsidR="00D13B14" w:rsidRDefault="00D13B14" w:rsidP="00C24C5E">
            <w:r>
              <w:t>0</w:t>
            </w:r>
          </w:p>
        </w:tc>
        <w:tc>
          <w:tcPr>
            <w:tcW w:w="1701" w:type="dxa"/>
          </w:tcPr>
          <w:p w14:paraId="64324E03" w14:textId="77777777" w:rsidR="00D13B14" w:rsidRDefault="00D13B14" w:rsidP="00C24C5E">
            <w:r>
              <w:t>£1,103.99</w:t>
            </w:r>
          </w:p>
        </w:tc>
        <w:tc>
          <w:tcPr>
            <w:tcW w:w="1701" w:type="dxa"/>
          </w:tcPr>
          <w:p w14:paraId="78E7B49C" w14:textId="77777777" w:rsidR="00D13B14" w:rsidRDefault="00D13B14" w:rsidP="00C24C5E">
            <w:r>
              <w:t>£18,617.62</w:t>
            </w:r>
          </w:p>
        </w:tc>
        <w:tc>
          <w:tcPr>
            <w:tcW w:w="1276" w:type="dxa"/>
          </w:tcPr>
          <w:p w14:paraId="6C08B79C" w14:textId="77777777" w:rsidR="00D13B14" w:rsidRDefault="00D13B14" w:rsidP="00C24C5E"/>
        </w:tc>
      </w:tr>
      <w:tr w:rsidR="00D13B14" w14:paraId="49B09F5F" w14:textId="77777777" w:rsidTr="00C24C5E">
        <w:tc>
          <w:tcPr>
            <w:tcW w:w="1135" w:type="dxa"/>
          </w:tcPr>
          <w:p w14:paraId="268709EB" w14:textId="77777777" w:rsidR="00D13B14" w:rsidRDefault="00D13B14" w:rsidP="00C24C5E">
            <w:r>
              <w:lastRenderedPageBreak/>
              <w:t>10/12/24</w:t>
            </w:r>
          </w:p>
        </w:tc>
        <w:tc>
          <w:tcPr>
            <w:tcW w:w="708" w:type="dxa"/>
          </w:tcPr>
          <w:p w14:paraId="259453BD" w14:textId="77777777" w:rsidR="00D13B14" w:rsidRDefault="00D13B14" w:rsidP="00C24C5E">
            <w:r>
              <w:t>DD</w:t>
            </w:r>
          </w:p>
        </w:tc>
        <w:tc>
          <w:tcPr>
            <w:tcW w:w="1134" w:type="dxa"/>
          </w:tcPr>
          <w:p w14:paraId="465D4B8F" w14:textId="77777777" w:rsidR="00D13B14" w:rsidRDefault="00D13B14" w:rsidP="00C24C5E">
            <w:r>
              <w:t>Public Works Loan</w:t>
            </w:r>
          </w:p>
        </w:tc>
        <w:tc>
          <w:tcPr>
            <w:tcW w:w="1560" w:type="dxa"/>
          </w:tcPr>
          <w:p w14:paraId="042874E2" w14:textId="77777777" w:rsidR="00D13B14" w:rsidRDefault="00D13B14" w:rsidP="00C24C5E">
            <w:r>
              <w:t>Loan repayment</w:t>
            </w:r>
          </w:p>
        </w:tc>
        <w:tc>
          <w:tcPr>
            <w:tcW w:w="1559" w:type="dxa"/>
          </w:tcPr>
          <w:p w14:paraId="1F18C3F7" w14:textId="77777777" w:rsidR="00D13B14" w:rsidRDefault="00D13B14" w:rsidP="00C24C5E">
            <w:r>
              <w:t>0</w:t>
            </w:r>
          </w:p>
        </w:tc>
        <w:tc>
          <w:tcPr>
            <w:tcW w:w="1701" w:type="dxa"/>
          </w:tcPr>
          <w:p w14:paraId="1422A79C" w14:textId="77777777" w:rsidR="00D13B14" w:rsidRDefault="00D13B14" w:rsidP="00C24C5E">
            <w:r>
              <w:t>£2,798.99</w:t>
            </w:r>
          </w:p>
        </w:tc>
        <w:tc>
          <w:tcPr>
            <w:tcW w:w="1701" w:type="dxa"/>
          </w:tcPr>
          <w:p w14:paraId="1084CD16" w14:textId="77777777" w:rsidR="00D13B14" w:rsidRDefault="00D13B14" w:rsidP="00C24C5E">
            <w:r>
              <w:t>£15,818.63</w:t>
            </w:r>
          </w:p>
        </w:tc>
        <w:tc>
          <w:tcPr>
            <w:tcW w:w="1276" w:type="dxa"/>
          </w:tcPr>
          <w:p w14:paraId="51BC8E6C" w14:textId="77777777" w:rsidR="00D13B14" w:rsidRDefault="00D13B14" w:rsidP="00C24C5E"/>
        </w:tc>
      </w:tr>
      <w:tr w:rsidR="00D13B14" w14:paraId="764F7ADA" w14:textId="77777777" w:rsidTr="00C24C5E">
        <w:tc>
          <w:tcPr>
            <w:tcW w:w="1135" w:type="dxa"/>
          </w:tcPr>
          <w:p w14:paraId="17DEED0F" w14:textId="77777777" w:rsidR="00D13B14" w:rsidRDefault="00D13B14" w:rsidP="00C24C5E">
            <w:r>
              <w:t>10/12/24</w:t>
            </w:r>
          </w:p>
        </w:tc>
        <w:tc>
          <w:tcPr>
            <w:tcW w:w="708" w:type="dxa"/>
          </w:tcPr>
          <w:p w14:paraId="5E39215A" w14:textId="77777777" w:rsidR="00D13B14" w:rsidRDefault="00D13B14" w:rsidP="00C24C5E"/>
        </w:tc>
        <w:tc>
          <w:tcPr>
            <w:tcW w:w="1134" w:type="dxa"/>
          </w:tcPr>
          <w:p w14:paraId="50C16FC8" w14:textId="77777777" w:rsidR="00D13B14" w:rsidRDefault="00D13B14" w:rsidP="00C24C5E"/>
        </w:tc>
        <w:tc>
          <w:tcPr>
            <w:tcW w:w="1560" w:type="dxa"/>
          </w:tcPr>
          <w:p w14:paraId="27EA2FB0" w14:textId="77777777" w:rsidR="00D13B14" w:rsidRDefault="00D13B14" w:rsidP="00C24C5E">
            <w:r>
              <w:t>Deposits</w:t>
            </w:r>
          </w:p>
        </w:tc>
        <w:tc>
          <w:tcPr>
            <w:tcW w:w="1559" w:type="dxa"/>
          </w:tcPr>
          <w:p w14:paraId="5E343938" w14:textId="77777777" w:rsidR="00D13B14" w:rsidRDefault="00D13B14" w:rsidP="00C24C5E">
            <w:r>
              <w:t>£790.00</w:t>
            </w:r>
          </w:p>
        </w:tc>
        <w:tc>
          <w:tcPr>
            <w:tcW w:w="1701" w:type="dxa"/>
          </w:tcPr>
          <w:p w14:paraId="148401B9" w14:textId="77777777" w:rsidR="00D13B14" w:rsidRDefault="00D13B14" w:rsidP="00C24C5E">
            <w:r>
              <w:t>0</w:t>
            </w:r>
          </w:p>
        </w:tc>
        <w:tc>
          <w:tcPr>
            <w:tcW w:w="1701" w:type="dxa"/>
          </w:tcPr>
          <w:p w14:paraId="2742CAA9" w14:textId="77777777" w:rsidR="00D13B14" w:rsidRDefault="00D13B14" w:rsidP="00C24C5E">
            <w:r>
              <w:t>£16,608.63</w:t>
            </w:r>
          </w:p>
        </w:tc>
        <w:tc>
          <w:tcPr>
            <w:tcW w:w="1276" w:type="dxa"/>
          </w:tcPr>
          <w:p w14:paraId="48656E91" w14:textId="77777777" w:rsidR="00D13B14" w:rsidRDefault="00D13B14" w:rsidP="00C24C5E">
            <w:r>
              <w:t>Room Hire</w:t>
            </w:r>
          </w:p>
        </w:tc>
      </w:tr>
      <w:tr w:rsidR="00D13B14" w14:paraId="731DEC0F" w14:textId="77777777" w:rsidTr="00C24C5E">
        <w:tc>
          <w:tcPr>
            <w:tcW w:w="1135" w:type="dxa"/>
          </w:tcPr>
          <w:p w14:paraId="6228F6A7" w14:textId="77777777" w:rsidR="00D13B14" w:rsidRDefault="00D13B14" w:rsidP="00C24C5E">
            <w:r>
              <w:t>11/12/24</w:t>
            </w:r>
          </w:p>
        </w:tc>
        <w:tc>
          <w:tcPr>
            <w:tcW w:w="708" w:type="dxa"/>
          </w:tcPr>
          <w:p w14:paraId="588B4F71" w14:textId="77777777" w:rsidR="00D13B14" w:rsidRDefault="00D13B14" w:rsidP="00C24C5E">
            <w:r>
              <w:t>DD</w:t>
            </w:r>
          </w:p>
        </w:tc>
        <w:tc>
          <w:tcPr>
            <w:tcW w:w="1134" w:type="dxa"/>
          </w:tcPr>
          <w:p w14:paraId="737375AB" w14:textId="77777777" w:rsidR="00D13B14" w:rsidRDefault="00D13B14" w:rsidP="00C24C5E">
            <w:r>
              <w:t>Aviva</w:t>
            </w:r>
          </w:p>
        </w:tc>
        <w:tc>
          <w:tcPr>
            <w:tcW w:w="1560" w:type="dxa"/>
          </w:tcPr>
          <w:p w14:paraId="2F76163C" w14:textId="77777777" w:rsidR="00D13B14" w:rsidRDefault="00D13B14" w:rsidP="00C24C5E">
            <w:r>
              <w:t>Monthly Insurance Premium</w:t>
            </w:r>
          </w:p>
        </w:tc>
        <w:tc>
          <w:tcPr>
            <w:tcW w:w="1559" w:type="dxa"/>
          </w:tcPr>
          <w:p w14:paraId="603FD20A" w14:textId="77777777" w:rsidR="00D13B14" w:rsidRDefault="00D13B14" w:rsidP="00C24C5E">
            <w:r>
              <w:t>0</w:t>
            </w:r>
          </w:p>
        </w:tc>
        <w:tc>
          <w:tcPr>
            <w:tcW w:w="1701" w:type="dxa"/>
          </w:tcPr>
          <w:p w14:paraId="0B69A619" w14:textId="77777777" w:rsidR="00D13B14" w:rsidRDefault="00D13B14" w:rsidP="00C24C5E">
            <w:r>
              <w:t>£1,013.95</w:t>
            </w:r>
          </w:p>
        </w:tc>
        <w:tc>
          <w:tcPr>
            <w:tcW w:w="1701" w:type="dxa"/>
          </w:tcPr>
          <w:p w14:paraId="6F15C61A" w14:textId="77777777" w:rsidR="00D13B14" w:rsidRDefault="00D13B14" w:rsidP="00C24C5E">
            <w:r>
              <w:t>£15,594.68</w:t>
            </w:r>
          </w:p>
        </w:tc>
        <w:tc>
          <w:tcPr>
            <w:tcW w:w="1276" w:type="dxa"/>
          </w:tcPr>
          <w:p w14:paraId="315DB60D" w14:textId="77777777" w:rsidR="00D13B14" w:rsidRDefault="00D13B14" w:rsidP="00C24C5E"/>
        </w:tc>
      </w:tr>
      <w:tr w:rsidR="00D13B14" w14:paraId="1A7ABE35" w14:textId="77777777" w:rsidTr="00C24C5E">
        <w:tc>
          <w:tcPr>
            <w:tcW w:w="1135" w:type="dxa"/>
          </w:tcPr>
          <w:p w14:paraId="5DF5E565" w14:textId="77777777" w:rsidR="00D13B14" w:rsidRDefault="00D13B14" w:rsidP="00C24C5E">
            <w:r>
              <w:t>11/12/24</w:t>
            </w:r>
          </w:p>
        </w:tc>
        <w:tc>
          <w:tcPr>
            <w:tcW w:w="708" w:type="dxa"/>
          </w:tcPr>
          <w:p w14:paraId="3D6E4DE6" w14:textId="77777777" w:rsidR="00D13B14" w:rsidRDefault="00D13B14" w:rsidP="00C24C5E"/>
        </w:tc>
        <w:tc>
          <w:tcPr>
            <w:tcW w:w="1134" w:type="dxa"/>
          </w:tcPr>
          <w:p w14:paraId="4BAF5435" w14:textId="77777777" w:rsidR="00D13B14" w:rsidRDefault="00D13B14" w:rsidP="00C24C5E"/>
        </w:tc>
        <w:tc>
          <w:tcPr>
            <w:tcW w:w="1560" w:type="dxa"/>
          </w:tcPr>
          <w:p w14:paraId="203E656C" w14:textId="77777777" w:rsidR="00D13B14" w:rsidRDefault="00D13B14" w:rsidP="00C24C5E">
            <w:r>
              <w:t>Deposits</w:t>
            </w:r>
          </w:p>
        </w:tc>
        <w:tc>
          <w:tcPr>
            <w:tcW w:w="1559" w:type="dxa"/>
          </w:tcPr>
          <w:p w14:paraId="14C5B6DB" w14:textId="77777777" w:rsidR="00D13B14" w:rsidRDefault="00D13B14" w:rsidP="00C24C5E">
            <w:r>
              <w:t>£704.50</w:t>
            </w:r>
          </w:p>
        </w:tc>
        <w:tc>
          <w:tcPr>
            <w:tcW w:w="1701" w:type="dxa"/>
          </w:tcPr>
          <w:p w14:paraId="0004A224" w14:textId="77777777" w:rsidR="00D13B14" w:rsidRDefault="00D13B14" w:rsidP="00C24C5E">
            <w:r>
              <w:t>0</w:t>
            </w:r>
          </w:p>
        </w:tc>
        <w:tc>
          <w:tcPr>
            <w:tcW w:w="1701" w:type="dxa"/>
          </w:tcPr>
          <w:p w14:paraId="4CCCE37E" w14:textId="77777777" w:rsidR="00D13B14" w:rsidRDefault="00D13B14" w:rsidP="00C24C5E">
            <w:r>
              <w:t>£16,299.18</w:t>
            </w:r>
          </w:p>
        </w:tc>
        <w:tc>
          <w:tcPr>
            <w:tcW w:w="1276" w:type="dxa"/>
          </w:tcPr>
          <w:p w14:paraId="6B403D40" w14:textId="77777777" w:rsidR="00D13B14" w:rsidRDefault="00D13B14" w:rsidP="00C24C5E">
            <w:r>
              <w:t>Room Hire</w:t>
            </w:r>
          </w:p>
        </w:tc>
      </w:tr>
      <w:tr w:rsidR="00D13B14" w14:paraId="52EA1CDA" w14:textId="77777777" w:rsidTr="00C24C5E">
        <w:tc>
          <w:tcPr>
            <w:tcW w:w="1135" w:type="dxa"/>
          </w:tcPr>
          <w:p w14:paraId="71DFB7C4" w14:textId="77777777" w:rsidR="00D13B14" w:rsidRPr="00125072" w:rsidRDefault="00D13B14" w:rsidP="00C24C5E">
            <w:r>
              <w:t>12/12/24</w:t>
            </w:r>
          </w:p>
        </w:tc>
        <w:tc>
          <w:tcPr>
            <w:tcW w:w="708" w:type="dxa"/>
          </w:tcPr>
          <w:p w14:paraId="2E99C31B" w14:textId="77777777" w:rsidR="00D13B14" w:rsidRPr="00125072" w:rsidRDefault="00D13B14" w:rsidP="00C24C5E">
            <w:r>
              <w:t>DD</w:t>
            </w:r>
          </w:p>
        </w:tc>
        <w:tc>
          <w:tcPr>
            <w:tcW w:w="1134" w:type="dxa"/>
          </w:tcPr>
          <w:p w14:paraId="5BDEA1AC" w14:textId="77777777" w:rsidR="00D13B14" w:rsidRPr="00125072" w:rsidRDefault="00D13B14" w:rsidP="00C24C5E">
            <w:r>
              <w:t>Sage</w:t>
            </w:r>
          </w:p>
        </w:tc>
        <w:tc>
          <w:tcPr>
            <w:tcW w:w="1560" w:type="dxa"/>
          </w:tcPr>
          <w:p w14:paraId="06ED2C8A" w14:textId="77777777" w:rsidR="00D13B14" w:rsidRPr="00125072" w:rsidRDefault="00D13B14" w:rsidP="00C24C5E">
            <w:r>
              <w:t>Accounts Software</w:t>
            </w:r>
          </w:p>
        </w:tc>
        <w:tc>
          <w:tcPr>
            <w:tcW w:w="1559" w:type="dxa"/>
          </w:tcPr>
          <w:p w14:paraId="53D25092" w14:textId="77777777" w:rsidR="00D13B14" w:rsidRPr="00125072" w:rsidRDefault="00D13B14" w:rsidP="00C24C5E">
            <w:r>
              <w:t>0</w:t>
            </w:r>
          </w:p>
        </w:tc>
        <w:tc>
          <w:tcPr>
            <w:tcW w:w="1701" w:type="dxa"/>
          </w:tcPr>
          <w:p w14:paraId="4669D1D9" w14:textId="77777777" w:rsidR="00D13B14" w:rsidRPr="00125072" w:rsidRDefault="00D13B14" w:rsidP="00C24C5E">
            <w:r>
              <w:t>£46.80</w:t>
            </w:r>
          </w:p>
        </w:tc>
        <w:tc>
          <w:tcPr>
            <w:tcW w:w="1701" w:type="dxa"/>
          </w:tcPr>
          <w:p w14:paraId="64A43F62" w14:textId="77777777" w:rsidR="00D13B14" w:rsidRPr="00125072" w:rsidRDefault="00D13B14" w:rsidP="00C24C5E">
            <w:r>
              <w:t>£16,252.38</w:t>
            </w:r>
          </w:p>
        </w:tc>
        <w:tc>
          <w:tcPr>
            <w:tcW w:w="1276" w:type="dxa"/>
          </w:tcPr>
          <w:p w14:paraId="0C206C5F" w14:textId="77777777" w:rsidR="00D13B14" w:rsidRPr="00125072" w:rsidRDefault="00D13B14" w:rsidP="00C24C5E"/>
        </w:tc>
      </w:tr>
      <w:tr w:rsidR="00D13B14" w14:paraId="1AD86F56" w14:textId="77777777" w:rsidTr="00C24C5E">
        <w:tc>
          <w:tcPr>
            <w:tcW w:w="1135" w:type="dxa"/>
          </w:tcPr>
          <w:p w14:paraId="7A61B4B4" w14:textId="77777777" w:rsidR="00D13B14" w:rsidRDefault="00D13B14" w:rsidP="00C24C5E">
            <w:r>
              <w:t>12/12/24</w:t>
            </w:r>
          </w:p>
        </w:tc>
        <w:tc>
          <w:tcPr>
            <w:tcW w:w="708" w:type="dxa"/>
          </w:tcPr>
          <w:p w14:paraId="115E519C" w14:textId="77777777" w:rsidR="00D13B14" w:rsidRDefault="00D13B14" w:rsidP="00C24C5E">
            <w:r>
              <w:t>DD</w:t>
            </w:r>
          </w:p>
        </w:tc>
        <w:tc>
          <w:tcPr>
            <w:tcW w:w="1134" w:type="dxa"/>
          </w:tcPr>
          <w:p w14:paraId="6A6D76A8" w14:textId="77777777" w:rsidR="00D13B14" w:rsidRDefault="00D13B14" w:rsidP="00C24C5E">
            <w:r>
              <w:t>SSE</w:t>
            </w:r>
          </w:p>
        </w:tc>
        <w:tc>
          <w:tcPr>
            <w:tcW w:w="1560" w:type="dxa"/>
          </w:tcPr>
          <w:p w14:paraId="046DF296" w14:textId="77777777" w:rsidR="00D13B14" w:rsidRDefault="00D13B14" w:rsidP="00C24C5E">
            <w:r>
              <w:t>Energy Supply</w:t>
            </w:r>
          </w:p>
        </w:tc>
        <w:tc>
          <w:tcPr>
            <w:tcW w:w="1559" w:type="dxa"/>
          </w:tcPr>
          <w:p w14:paraId="09001905" w14:textId="77777777" w:rsidR="00D13B14" w:rsidRDefault="00D13B14" w:rsidP="00C24C5E">
            <w:r>
              <w:t>0</w:t>
            </w:r>
          </w:p>
        </w:tc>
        <w:tc>
          <w:tcPr>
            <w:tcW w:w="1701" w:type="dxa"/>
          </w:tcPr>
          <w:p w14:paraId="63CC94F4" w14:textId="77777777" w:rsidR="00D13B14" w:rsidRDefault="00D13B14" w:rsidP="00C24C5E">
            <w:r>
              <w:t>£3,792.20</w:t>
            </w:r>
          </w:p>
        </w:tc>
        <w:tc>
          <w:tcPr>
            <w:tcW w:w="1701" w:type="dxa"/>
          </w:tcPr>
          <w:p w14:paraId="3A7B4110" w14:textId="77777777" w:rsidR="00D13B14" w:rsidRDefault="00D13B14" w:rsidP="00C24C5E">
            <w:r>
              <w:t>£12,460.18</w:t>
            </w:r>
          </w:p>
        </w:tc>
        <w:tc>
          <w:tcPr>
            <w:tcW w:w="1276" w:type="dxa"/>
          </w:tcPr>
          <w:p w14:paraId="257BD649" w14:textId="77777777" w:rsidR="00D13B14" w:rsidRPr="00125072" w:rsidRDefault="00D13B14" w:rsidP="00C24C5E"/>
        </w:tc>
      </w:tr>
      <w:tr w:rsidR="00D13B14" w14:paraId="791A9D3D" w14:textId="77777777" w:rsidTr="00C24C5E">
        <w:tc>
          <w:tcPr>
            <w:tcW w:w="1135" w:type="dxa"/>
          </w:tcPr>
          <w:p w14:paraId="7C33EE49" w14:textId="77777777" w:rsidR="00D13B14" w:rsidRDefault="00D13B14" w:rsidP="00C24C5E">
            <w:r>
              <w:t>13/12/24</w:t>
            </w:r>
          </w:p>
        </w:tc>
        <w:tc>
          <w:tcPr>
            <w:tcW w:w="708" w:type="dxa"/>
          </w:tcPr>
          <w:p w14:paraId="6F4961A0" w14:textId="77777777" w:rsidR="00D13B14" w:rsidRDefault="00D13B14" w:rsidP="00C24C5E">
            <w:r>
              <w:t>DD</w:t>
            </w:r>
          </w:p>
        </w:tc>
        <w:tc>
          <w:tcPr>
            <w:tcW w:w="1134" w:type="dxa"/>
          </w:tcPr>
          <w:p w14:paraId="6D3321BF" w14:textId="77777777" w:rsidR="00D13B14" w:rsidRDefault="00D13B14" w:rsidP="00C24C5E">
            <w:r>
              <w:t>SSE</w:t>
            </w:r>
          </w:p>
        </w:tc>
        <w:tc>
          <w:tcPr>
            <w:tcW w:w="1560" w:type="dxa"/>
          </w:tcPr>
          <w:p w14:paraId="5DA28882" w14:textId="77777777" w:rsidR="00D13B14" w:rsidRDefault="00D13B14" w:rsidP="00C24C5E">
            <w:r>
              <w:t>Energy Supply</w:t>
            </w:r>
          </w:p>
        </w:tc>
        <w:tc>
          <w:tcPr>
            <w:tcW w:w="1559" w:type="dxa"/>
          </w:tcPr>
          <w:p w14:paraId="3F5BC143" w14:textId="77777777" w:rsidR="00D13B14" w:rsidRDefault="00D13B14" w:rsidP="00C24C5E">
            <w:r>
              <w:t>0</w:t>
            </w:r>
          </w:p>
        </w:tc>
        <w:tc>
          <w:tcPr>
            <w:tcW w:w="1701" w:type="dxa"/>
          </w:tcPr>
          <w:p w14:paraId="3E11FF9B" w14:textId="77777777" w:rsidR="00D13B14" w:rsidRDefault="00D13B14" w:rsidP="00C24C5E">
            <w:r>
              <w:t>£235.97</w:t>
            </w:r>
          </w:p>
        </w:tc>
        <w:tc>
          <w:tcPr>
            <w:tcW w:w="1701" w:type="dxa"/>
          </w:tcPr>
          <w:p w14:paraId="5387B619" w14:textId="77777777" w:rsidR="00D13B14" w:rsidRDefault="00D13B14" w:rsidP="00C24C5E">
            <w:r>
              <w:t>£12,224.21</w:t>
            </w:r>
          </w:p>
        </w:tc>
        <w:tc>
          <w:tcPr>
            <w:tcW w:w="1276" w:type="dxa"/>
          </w:tcPr>
          <w:p w14:paraId="1861C04A" w14:textId="77777777" w:rsidR="00D13B14" w:rsidRPr="00125072" w:rsidRDefault="00D13B14" w:rsidP="00C24C5E"/>
        </w:tc>
      </w:tr>
      <w:tr w:rsidR="00D13B14" w14:paraId="27B0E4FE" w14:textId="77777777" w:rsidTr="00C24C5E">
        <w:tc>
          <w:tcPr>
            <w:tcW w:w="1135" w:type="dxa"/>
          </w:tcPr>
          <w:p w14:paraId="0D0F1C82" w14:textId="77777777" w:rsidR="00D13B14" w:rsidRDefault="00D13B14" w:rsidP="00C24C5E">
            <w:r>
              <w:t>13/12/24</w:t>
            </w:r>
          </w:p>
        </w:tc>
        <w:tc>
          <w:tcPr>
            <w:tcW w:w="708" w:type="dxa"/>
          </w:tcPr>
          <w:p w14:paraId="17C557B5" w14:textId="77777777" w:rsidR="00D13B14" w:rsidRDefault="00D13B14" w:rsidP="00C24C5E"/>
        </w:tc>
        <w:tc>
          <w:tcPr>
            <w:tcW w:w="1134" w:type="dxa"/>
          </w:tcPr>
          <w:p w14:paraId="08C2823D" w14:textId="77777777" w:rsidR="00D13B14" w:rsidRDefault="00D13B14" w:rsidP="00C24C5E"/>
        </w:tc>
        <w:tc>
          <w:tcPr>
            <w:tcW w:w="1560" w:type="dxa"/>
          </w:tcPr>
          <w:p w14:paraId="290B1C94" w14:textId="77777777" w:rsidR="00D13B14" w:rsidRDefault="00D13B14" w:rsidP="00C24C5E">
            <w:r>
              <w:t>Deposit</w:t>
            </w:r>
          </w:p>
        </w:tc>
        <w:tc>
          <w:tcPr>
            <w:tcW w:w="1559" w:type="dxa"/>
          </w:tcPr>
          <w:p w14:paraId="2A541902" w14:textId="77777777" w:rsidR="00D13B14" w:rsidRDefault="00D13B14" w:rsidP="00C24C5E">
            <w:r>
              <w:t>£6,187.00</w:t>
            </w:r>
          </w:p>
        </w:tc>
        <w:tc>
          <w:tcPr>
            <w:tcW w:w="1701" w:type="dxa"/>
          </w:tcPr>
          <w:p w14:paraId="775020E3" w14:textId="77777777" w:rsidR="00D13B14" w:rsidRDefault="00D13B14" w:rsidP="00C24C5E">
            <w:r>
              <w:t>0</w:t>
            </w:r>
          </w:p>
        </w:tc>
        <w:tc>
          <w:tcPr>
            <w:tcW w:w="1701" w:type="dxa"/>
          </w:tcPr>
          <w:p w14:paraId="580AA963" w14:textId="77777777" w:rsidR="00D13B14" w:rsidRDefault="00D13B14" w:rsidP="00C24C5E">
            <w:r>
              <w:t>£18,411.21</w:t>
            </w:r>
          </w:p>
        </w:tc>
        <w:tc>
          <w:tcPr>
            <w:tcW w:w="1276" w:type="dxa"/>
          </w:tcPr>
          <w:p w14:paraId="2C111DCC" w14:textId="77777777" w:rsidR="00D13B14" w:rsidRPr="00125072" w:rsidRDefault="00D13B14" w:rsidP="00C24C5E">
            <w:r>
              <w:t>Room Hire</w:t>
            </w:r>
          </w:p>
        </w:tc>
      </w:tr>
      <w:tr w:rsidR="00D13B14" w14:paraId="26388E5D" w14:textId="77777777" w:rsidTr="00C24C5E">
        <w:tc>
          <w:tcPr>
            <w:tcW w:w="1135" w:type="dxa"/>
          </w:tcPr>
          <w:p w14:paraId="484D9B7F" w14:textId="77777777" w:rsidR="00D13B14" w:rsidRDefault="00D13B14" w:rsidP="00C24C5E">
            <w:r>
              <w:t>16/12/24</w:t>
            </w:r>
          </w:p>
        </w:tc>
        <w:tc>
          <w:tcPr>
            <w:tcW w:w="708" w:type="dxa"/>
          </w:tcPr>
          <w:p w14:paraId="64532BF4" w14:textId="77777777" w:rsidR="00D13B14" w:rsidRDefault="00D13B14" w:rsidP="00C24C5E">
            <w:r>
              <w:t>ACT</w:t>
            </w:r>
          </w:p>
        </w:tc>
        <w:tc>
          <w:tcPr>
            <w:tcW w:w="1134" w:type="dxa"/>
          </w:tcPr>
          <w:p w14:paraId="65CA2128" w14:textId="77777777" w:rsidR="00D13B14" w:rsidRDefault="00D13B14" w:rsidP="00C24C5E">
            <w:r>
              <w:t>Compwiz</w:t>
            </w:r>
          </w:p>
        </w:tc>
        <w:tc>
          <w:tcPr>
            <w:tcW w:w="1560" w:type="dxa"/>
          </w:tcPr>
          <w:p w14:paraId="1666DC7E" w14:textId="77777777" w:rsidR="00D13B14" w:rsidRDefault="00D13B14" w:rsidP="00C24C5E">
            <w:r>
              <w:t>IT maintenance</w:t>
            </w:r>
          </w:p>
        </w:tc>
        <w:tc>
          <w:tcPr>
            <w:tcW w:w="1559" w:type="dxa"/>
          </w:tcPr>
          <w:p w14:paraId="032582E7" w14:textId="77777777" w:rsidR="00D13B14" w:rsidRDefault="00D13B14" w:rsidP="00C24C5E">
            <w:r>
              <w:t>0</w:t>
            </w:r>
          </w:p>
        </w:tc>
        <w:tc>
          <w:tcPr>
            <w:tcW w:w="1701" w:type="dxa"/>
          </w:tcPr>
          <w:p w14:paraId="511B8313" w14:textId="77777777" w:rsidR="00D13B14" w:rsidRDefault="00D13B14" w:rsidP="00C24C5E">
            <w:r>
              <w:t>£96.00</w:t>
            </w:r>
          </w:p>
        </w:tc>
        <w:tc>
          <w:tcPr>
            <w:tcW w:w="1701" w:type="dxa"/>
          </w:tcPr>
          <w:p w14:paraId="278061B9" w14:textId="77777777" w:rsidR="00D13B14" w:rsidRDefault="00D13B14" w:rsidP="00C24C5E">
            <w:r>
              <w:t>£18,315.21</w:t>
            </w:r>
          </w:p>
        </w:tc>
        <w:tc>
          <w:tcPr>
            <w:tcW w:w="1276" w:type="dxa"/>
          </w:tcPr>
          <w:p w14:paraId="0331BD51" w14:textId="77777777" w:rsidR="00D13B14" w:rsidRPr="00125072" w:rsidRDefault="00D13B14" w:rsidP="00C24C5E"/>
        </w:tc>
      </w:tr>
      <w:tr w:rsidR="00D13B14" w14:paraId="51F54EFC" w14:textId="77777777" w:rsidTr="00C24C5E">
        <w:tc>
          <w:tcPr>
            <w:tcW w:w="1135" w:type="dxa"/>
          </w:tcPr>
          <w:p w14:paraId="62BA59A1" w14:textId="77777777" w:rsidR="00D13B14" w:rsidRDefault="00D13B14" w:rsidP="00C24C5E">
            <w:r>
              <w:t>16/12/24</w:t>
            </w:r>
          </w:p>
        </w:tc>
        <w:tc>
          <w:tcPr>
            <w:tcW w:w="708" w:type="dxa"/>
          </w:tcPr>
          <w:p w14:paraId="220D7026" w14:textId="77777777" w:rsidR="00D13B14" w:rsidRDefault="00D13B14" w:rsidP="00C24C5E">
            <w:r>
              <w:t>DD</w:t>
            </w:r>
          </w:p>
        </w:tc>
        <w:tc>
          <w:tcPr>
            <w:tcW w:w="1134" w:type="dxa"/>
          </w:tcPr>
          <w:p w14:paraId="7894228A" w14:textId="77777777" w:rsidR="00D13B14" w:rsidRDefault="00D13B14" w:rsidP="00C24C5E">
            <w:r>
              <w:t>Sage</w:t>
            </w:r>
          </w:p>
        </w:tc>
        <w:tc>
          <w:tcPr>
            <w:tcW w:w="1560" w:type="dxa"/>
          </w:tcPr>
          <w:p w14:paraId="65FE05EF" w14:textId="77777777" w:rsidR="00D13B14" w:rsidRDefault="00D13B14" w:rsidP="00C24C5E">
            <w:r>
              <w:t>Additional user</w:t>
            </w:r>
          </w:p>
        </w:tc>
        <w:tc>
          <w:tcPr>
            <w:tcW w:w="1559" w:type="dxa"/>
          </w:tcPr>
          <w:p w14:paraId="5D36A120" w14:textId="77777777" w:rsidR="00D13B14" w:rsidRDefault="00D13B14" w:rsidP="00C24C5E">
            <w:r>
              <w:t>0</w:t>
            </w:r>
          </w:p>
        </w:tc>
        <w:tc>
          <w:tcPr>
            <w:tcW w:w="1701" w:type="dxa"/>
          </w:tcPr>
          <w:p w14:paraId="13D039C5" w14:textId="77777777" w:rsidR="00D13B14" w:rsidRDefault="00D13B14" w:rsidP="00C24C5E">
            <w:r>
              <w:t>£6.00</w:t>
            </w:r>
          </w:p>
        </w:tc>
        <w:tc>
          <w:tcPr>
            <w:tcW w:w="1701" w:type="dxa"/>
          </w:tcPr>
          <w:p w14:paraId="3644F8AF" w14:textId="77777777" w:rsidR="00D13B14" w:rsidRDefault="00D13B14" w:rsidP="00C24C5E">
            <w:r>
              <w:t>£18,309.21</w:t>
            </w:r>
          </w:p>
        </w:tc>
        <w:tc>
          <w:tcPr>
            <w:tcW w:w="1276" w:type="dxa"/>
          </w:tcPr>
          <w:p w14:paraId="0F051B4F" w14:textId="77777777" w:rsidR="00D13B14" w:rsidRPr="00125072" w:rsidRDefault="00D13B14" w:rsidP="00C24C5E"/>
        </w:tc>
      </w:tr>
      <w:tr w:rsidR="00D13B14" w14:paraId="71F5A224" w14:textId="77777777" w:rsidTr="00C24C5E">
        <w:tc>
          <w:tcPr>
            <w:tcW w:w="1135" w:type="dxa"/>
          </w:tcPr>
          <w:p w14:paraId="4AE3F69C" w14:textId="77777777" w:rsidR="00D13B14" w:rsidRDefault="00D13B14" w:rsidP="00C24C5E">
            <w:r>
              <w:t>16/12/24</w:t>
            </w:r>
          </w:p>
        </w:tc>
        <w:tc>
          <w:tcPr>
            <w:tcW w:w="708" w:type="dxa"/>
          </w:tcPr>
          <w:p w14:paraId="26788914" w14:textId="77777777" w:rsidR="00D13B14" w:rsidRDefault="00D13B14" w:rsidP="00C24C5E">
            <w:r>
              <w:t>DD</w:t>
            </w:r>
          </w:p>
        </w:tc>
        <w:tc>
          <w:tcPr>
            <w:tcW w:w="1134" w:type="dxa"/>
          </w:tcPr>
          <w:p w14:paraId="792F85E6" w14:textId="77777777" w:rsidR="00D13B14" w:rsidRDefault="00D13B14" w:rsidP="00C24C5E">
            <w:r>
              <w:t>Marshland Nash</w:t>
            </w:r>
          </w:p>
        </w:tc>
        <w:tc>
          <w:tcPr>
            <w:tcW w:w="1560" w:type="dxa"/>
          </w:tcPr>
          <w:p w14:paraId="2F30CD41" w14:textId="77777777" w:rsidR="00D13B14" w:rsidRDefault="00D13B14" w:rsidP="00C24C5E">
            <w:r>
              <w:t>December Payroll</w:t>
            </w:r>
          </w:p>
        </w:tc>
        <w:tc>
          <w:tcPr>
            <w:tcW w:w="1559" w:type="dxa"/>
          </w:tcPr>
          <w:p w14:paraId="7E3F0476" w14:textId="77777777" w:rsidR="00D13B14" w:rsidRDefault="00D13B14" w:rsidP="00C24C5E">
            <w:r>
              <w:t>0</w:t>
            </w:r>
          </w:p>
        </w:tc>
        <w:tc>
          <w:tcPr>
            <w:tcW w:w="1701" w:type="dxa"/>
          </w:tcPr>
          <w:p w14:paraId="529B1881" w14:textId="77777777" w:rsidR="00D13B14" w:rsidRDefault="00D13B14" w:rsidP="00C24C5E">
            <w:r>
              <w:t>£51.24</w:t>
            </w:r>
          </w:p>
        </w:tc>
        <w:tc>
          <w:tcPr>
            <w:tcW w:w="1701" w:type="dxa"/>
          </w:tcPr>
          <w:p w14:paraId="2307ED99" w14:textId="77777777" w:rsidR="00D13B14" w:rsidRDefault="00D13B14" w:rsidP="00C24C5E">
            <w:r>
              <w:t>£18,257.97</w:t>
            </w:r>
          </w:p>
        </w:tc>
        <w:tc>
          <w:tcPr>
            <w:tcW w:w="1276" w:type="dxa"/>
          </w:tcPr>
          <w:p w14:paraId="0232CD2B" w14:textId="77777777" w:rsidR="00D13B14" w:rsidRPr="00125072" w:rsidRDefault="00D13B14" w:rsidP="00C24C5E"/>
        </w:tc>
      </w:tr>
      <w:tr w:rsidR="00D13B14" w14:paraId="720C4D06" w14:textId="77777777" w:rsidTr="00C24C5E">
        <w:tc>
          <w:tcPr>
            <w:tcW w:w="1135" w:type="dxa"/>
          </w:tcPr>
          <w:p w14:paraId="775A2FC5" w14:textId="77777777" w:rsidR="00D13B14" w:rsidRDefault="00D13B14" w:rsidP="00C24C5E">
            <w:r>
              <w:t>16/12/24</w:t>
            </w:r>
          </w:p>
        </w:tc>
        <w:tc>
          <w:tcPr>
            <w:tcW w:w="708" w:type="dxa"/>
          </w:tcPr>
          <w:p w14:paraId="59E790AD" w14:textId="77777777" w:rsidR="00D13B14" w:rsidRDefault="00D13B14" w:rsidP="00C24C5E">
            <w:r>
              <w:t>DD</w:t>
            </w:r>
          </w:p>
        </w:tc>
        <w:tc>
          <w:tcPr>
            <w:tcW w:w="1134" w:type="dxa"/>
          </w:tcPr>
          <w:p w14:paraId="23A61D48" w14:textId="77777777" w:rsidR="00D13B14" w:rsidRDefault="00D13B14" w:rsidP="00C24C5E">
            <w:r>
              <w:t>TDC</w:t>
            </w:r>
          </w:p>
        </w:tc>
        <w:tc>
          <w:tcPr>
            <w:tcW w:w="1560" w:type="dxa"/>
          </w:tcPr>
          <w:p w14:paraId="36BE243B" w14:textId="77777777" w:rsidR="00D13B14" w:rsidRDefault="00D13B14" w:rsidP="00C24C5E">
            <w:r>
              <w:t>Rates</w:t>
            </w:r>
          </w:p>
        </w:tc>
        <w:tc>
          <w:tcPr>
            <w:tcW w:w="1559" w:type="dxa"/>
          </w:tcPr>
          <w:p w14:paraId="3780B371" w14:textId="77777777" w:rsidR="00D13B14" w:rsidRDefault="00D13B14" w:rsidP="00C24C5E">
            <w:r>
              <w:t>0</w:t>
            </w:r>
          </w:p>
        </w:tc>
        <w:tc>
          <w:tcPr>
            <w:tcW w:w="1701" w:type="dxa"/>
          </w:tcPr>
          <w:p w14:paraId="5F70BEE1" w14:textId="77777777" w:rsidR="00D13B14" w:rsidRDefault="00D13B14" w:rsidP="00C24C5E">
            <w:r>
              <w:t>£114.00</w:t>
            </w:r>
          </w:p>
        </w:tc>
        <w:tc>
          <w:tcPr>
            <w:tcW w:w="1701" w:type="dxa"/>
          </w:tcPr>
          <w:p w14:paraId="0357ACDC" w14:textId="77777777" w:rsidR="00D13B14" w:rsidRDefault="00D13B14" w:rsidP="00C24C5E">
            <w:r>
              <w:t>£18,143.97</w:t>
            </w:r>
          </w:p>
        </w:tc>
        <w:tc>
          <w:tcPr>
            <w:tcW w:w="1276" w:type="dxa"/>
          </w:tcPr>
          <w:p w14:paraId="558F35B5" w14:textId="77777777" w:rsidR="00D13B14" w:rsidRPr="00125072" w:rsidRDefault="00D13B14" w:rsidP="00C24C5E"/>
        </w:tc>
      </w:tr>
      <w:tr w:rsidR="00D13B14" w14:paraId="52E617BC" w14:textId="77777777" w:rsidTr="00C24C5E">
        <w:tc>
          <w:tcPr>
            <w:tcW w:w="1135" w:type="dxa"/>
          </w:tcPr>
          <w:p w14:paraId="5CF3CB13" w14:textId="77777777" w:rsidR="00D13B14" w:rsidRDefault="00D13B14" w:rsidP="00C24C5E">
            <w:r>
              <w:t>16/12/24</w:t>
            </w:r>
          </w:p>
        </w:tc>
        <w:tc>
          <w:tcPr>
            <w:tcW w:w="708" w:type="dxa"/>
          </w:tcPr>
          <w:p w14:paraId="0FC28753" w14:textId="77777777" w:rsidR="00D13B14" w:rsidRDefault="00D13B14" w:rsidP="00C24C5E">
            <w:r>
              <w:t>DD</w:t>
            </w:r>
          </w:p>
        </w:tc>
        <w:tc>
          <w:tcPr>
            <w:tcW w:w="1134" w:type="dxa"/>
          </w:tcPr>
          <w:p w14:paraId="34CE3273" w14:textId="77777777" w:rsidR="00D13B14" w:rsidRDefault="00D13B14" w:rsidP="00C24C5E">
            <w:r>
              <w:t>Apogee</w:t>
            </w:r>
          </w:p>
        </w:tc>
        <w:tc>
          <w:tcPr>
            <w:tcW w:w="1560" w:type="dxa"/>
          </w:tcPr>
          <w:p w14:paraId="65724190" w14:textId="77777777" w:rsidR="00D13B14" w:rsidRDefault="00D13B14" w:rsidP="00C24C5E">
            <w:r>
              <w:t>Photocopier hire</w:t>
            </w:r>
          </w:p>
        </w:tc>
        <w:tc>
          <w:tcPr>
            <w:tcW w:w="1559" w:type="dxa"/>
          </w:tcPr>
          <w:p w14:paraId="6B4A1EB5" w14:textId="77777777" w:rsidR="00D13B14" w:rsidRDefault="00D13B14" w:rsidP="00C24C5E">
            <w:r>
              <w:t>0</w:t>
            </w:r>
          </w:p>
        </w:tc>
        <w:tc>
          <w:tcPr>
            <w:tcW w:w="1701" w:type="dxa"/>
          </w:tcPr>
          <w:p w14:paraId="1588E717" w14:textId="77777777" w:rsidR="00D13B14" w:rsidRDefault="00D13B14" w:rsidP="00C24C5E">
            <w:r>
              <w:t>£208.02</w:t>
            </w:r>
          </w:p>
        </w:tc>
        <w:tc>
          <w:tcPr>
            <w:tcW w:w="1701" w:type="dxa"/>
          </w:tcPr>
          <w:p w14:paraId="40160F09" w14:textId="77777777" w:rsidR="00D13B14" w:rsidRDefault="00D13B14" w:rsidP="00C24C5E">
            <w:r>
              <w:t>£17,935.95</w:t>
            </w:r>
          </w:p>
        </w:tc>
        <w:tc>
          <w:tcPr>
            <w:tcW w:w="1276" w:type="dxa"/>
          </w:tcPr>
          <w:p w14:paraId="294B9028" w14:textId="77777777" w:rsidR="00D13B14" w:rsidRDefault="00D13B14" w:rsidP="00C24C5E"/>
        </w:tc>
      </w:tr>
      <w:tr w:rsidR="00D13B14" w14:paraId="62322198" w14:textId="77777777" w:rsidTr="00C24C5E">
        <w:tc>
          <w:tcPr>
            <w:tcW w:w="1135" w:type="dxa"/>
          </w:tcPr>
          <w:p w14:paraId="602972E4" w14:textId="77777777" w:rsidR="00D13B14" w:rsidRDefault="00D13B14" w:rsidP="00C24C5E">
            <w:r>
              <w:t>16/12/24</w:t>
            </w:r>
          </w:p>
        </w:tc>
        <w:tc>
          <w:tcPr>
            <w:tcW w:w="708" w:type="dxa"/>
          </w:tcPr>
          <w:p w14:paraId="31298EBD" w14:textId="77777777" w:rsidR="00D13B14" w:rsidRDefault="00D13B14" w:rsidP="00C24C5E">
            <w:r>
              <w:t>DD</w:t>
            </w:r>
          </w:p>
        </w:tc>
        <w:tc>
          <w:tcPr>
            <w:tcW w:w="1134" w:type="dxa"/>
          </w:tcPr>
          <w:p w14:paraId="2255B072" w14:textId="77777777" w:rsidR="00D13B14" w:rsidRDefault="00D13B14" w:rsidP="00C24C5E">
            <w:r>
              <w:t>SSE</w:t>
            </w:r>
          </w:p>
        </w:tc>
        <w:tc>
          <w:tcPr>
            <w:tcW w:w="1560" w:type="dxa"/>
          </w:tcPr>
          <w:p w14:paraId="4C5EB957" w14:textId="77777777" w:rsidR="00D13B14" w:rsidRDefault="00D13B14" w:rsidP="00C24C5E">
            <w:r>
              <w:t>Energy supply</w:t>
            </w:r>
          </w:p>
        </w:tc>
        <w:tc>
          <w:tcPr>
            <w:tcW w:w="1559" w:type="dxa"/>
          </w:tcPr>
          <w:p w14:paraId="68F913B9" w14:textId="77777777" w:rsidR="00D13B14" w:rsidRDefault="00D13B14" w:rsidP="00C24C5E">
            <w:r>
              <w:t>0</w:t>
            </w:r>
          </w:p>
        </w:tc>
        <w:tc>
          <w:tcPr>
            <w:tcW w:w="1701" w:type="dxa"/>
          </w:tcPr>
          <w:p w14:paraId="3676873C" w14:textId="77777777" w:rsidR="00D13B14" w:rsidRDefault="00D13B14" w:rsidP="00C24C5E">
            <w:r>
              <w:t>£232.08</w:t>
            </w:r>
          </w:p>
        </w:tc>
        <w:tc>
          <w:tcPr>
            <w:tcW w:w="1701" w:type="dxa"/>
          </w:tcPr>
          <w:p w14:paraId="7C2ED944" w14:textId="77777777" w:rsidR="00D13B14" w:rsidRDefault="00D13B14" w:rsidP="00C24C5E">
            <w:r>
              <w:t>£17,703.87</w:t>
            </w:r>
          </w:p>
        </w:tc>
        <w:tc>
          <w:tcPr>
            <w:tcW w:w="1276" w:type="dxa"/>
          </w:tcPr>
          <w:p w14:paraId="2C52090E" w14:textId="77777777" w:rsidR="00D13B14" w:rsidRPr="00125072" w:rsidRDefault="00D13B14" w:rsidP="00C24C5E"/>
        </w:tc>
      </w:tr>
      <w:tr w:rsidR="00D13B14" w14:paraId="69507C04" w14:textId="77777777" w:rsidTr="00C24C5E">
        <w:tc>
          <w:tcPr>
            <w:tcW w:w="1135" w:type="dxa"/>
          </w:tcPr>
          <w:p w14:paraId="383FB74F" w14:textId="77777777" w:rsidR="00D13B14" w:rsidRDefault="00D13B14" w:rsidP="00C24C5E">
            <w:r>
              <w:t>16/12/24</w:t>
            </w:r>
          </w:p>
        </w:tc>
        <w:tc>
          <w:tcPr>
            <w:tcW w:w="708" w:type="dxa"/>
          </w:tcPr>
          <w:p w14:paraId="7F682B89" w14:textId="77777777" w:rsidR="00D13B14" w:rsidRDefault="00D13B14" w:rsidP="00C24C5E">
            <w:r>
              <w:t>DD</w:t>
            </w:r>
          </w:p>
        </w:tc>
        <w:tc>
          <w:tcPr>
            <w:tcW w:w="1134" w:type="dxa"/>
          </w:tcPr>
          <w:p w14:paraId="5A5B1ECE" w14:textId="77777777" w:rsidR="00D13B14" w:rsidRDefault="00D13B14" w:rsidP="00C24C5E">
            <w:r>
              <w:t>Public works loan</w:t>
            </w:r>
          </w:p>
        </w:tc>
        <w:tc>
          <w:tcPr>
            <w:tcW w:w="1560" w:type="dxa"/>
          </w:tcPr>
          <w:p w14:paraId="74B99E5F" w14:textId="77777777" w:rsidR="00D13B14" w:rsidRDefault="00D13B14" w:rsidP="00C24C5E">
            <w:r>
              <w:t>Loan repayment</w:t>
            </w:r>
          </w:p>
        </w:tc>
        <w:tc>
          <w:tcPr>
            <w:tcW w:w="1559" w:type="dxa"/>
          </w:tcPr>
          <w:p w14:paraId="0FFDA50A" w14:textId="77777777" w:rsidR="00D13B14" w:rsidRDefault="00D13B14" w:rsidP="00C24C5E">
            <w:r>
              <w:t>0</w:t>
            </w:r>
          </w:p>
        </w:tc>
        <w:tc>
          <w:tcPr>
            <w:tcW w:w="1701" w:type="dxa"/>
          </w:tcPr>
          <w:p w14:paraId="10B1344C" w14:textId="77777777" w:rsidR="00D13B14" w:rsidRDefault="00D13B14" w:rsidP="00C24C5E">
            <w:r>
              <w:t>£743.15</w:t>
            </w:r>
          </w:p>
        </w:tc>
        <w:tc>
          <w:tcPr>
            <w:tcW w:w="1701" w:type="dxa"/>
          </w:tcPr>
          <w:p w14:paraId="792FFBE8" w14:textId="77777777" w:rsidR="00D13B14" w:rsidRDefault="00D13B14" w:rsidP="00C24C5E">
            <w:r>
              <w:t>£16,960.72</w:t>
            </w:r>
          </w:p>
        </w:tc>
        <w:tc>
          <w:tcPr>
            <w:tcW w:w="1276" w:type="dxa"/>
          </w:tcPr>
          <w:p w14:paraId="40DFEB3E" w14:textId="77777777" w:rsidR="00D13B14" w:rsidRPr="00125072" w:rsidRDefault="00D13B14" w:rsidP="00C24C5E"/>
        </w:tc>
      </w:tr>
      <w:tr w:rsidR="00D13B14" w14:paraId="0E086A80" w14:textId="77777777" w:rsidTr="00C24C5E">
        <w:tc>
          <w:tcPr>
            <w:tcW w:w="1135" w:type="dxa"/>
          </w:tcPr>
          <w:p w14:paraId="4FB2A521" w14:textId="77777777" w:rsidR="00D13B14" w:rsidRDefault="00D13B14" w:rsidP="00C24C5E">
            <w:r>
              <w:t>16/12/24</w:t>
            </w:r>
          </w:p>
        </w:tc>
        <w:tc>
          <w:tcPr>
            <w:tcW w:w="708" w:type="dxa"/>
          </w:tcPr>
          <w:p w14:paraId="1375D09D" w14:textId="77777777" w:rsidR="00D13B14" w:rsidRDefault="00D13B14" w:rsidP="00C24C5E"/>
        </w:tc>
        <w:tc>
          <w:tcPr>
            <w:tcW w:w="1134" w:type="dxa"/>
          </w:tcPr>
          <w:p w14:paraId="29D0C08C" w14:textId="77777777" w:rsidR="00D13B14" w:rsidRDefault="00D13B14" w:rsidP="00C24C5E"/>
        </w:tc>
        <w:tc>
          <w:tcPr>
            <w:tcW w:w="1560" w:type="dxa"/>
          </w:tcPr>
          <w:p w14:paraId="48778676" w14:textId="77777777" w:rsidR="00D13B14" w:rsidRDefault="00D13B14" w:rsidP="00C24C5E">
            <w:r>
              <w:t>Deposits</w:t>
            </w:r>
          </w:p>
        </w:tc>
        <w:tc>
          <w:tcPr>
            <w:tcW w:w="1559" w:type="dxa"/>
          </w:tcPr>
          <w:p w14:paraId="2C6E4146" w14:textId="77777777" w:rsidR="00D13B14" w:rsidRDefault="00D13B14" w:rsidP="00C24C5E">
            <w:r>
              <w:t>£293.75</w:t>
            </w:r>
          </w:p>
        </w:tc>
        <w:tc>
          <w:tcPr>
            <w:tcW w:w="1701" w:type="dxa"/>
          </w:tcPr>
          <w:p w14:paraId="1CCADD31" w14:textId="77777777" w:rsidR="00D13B14" w:rsidRDefault="00D13B14" w:rsidP="00C24C5E">
            <w:r>
              <w:t>0</w:t>
            </w:r>
          </w:p>
        </w:tc>
        <w:tc>
          <w:tcPr>
            <w:tcW w:w="1701" w:type="dxa"/>
          </w:tcPr>
          <w:p w14:paraId="2D947492" w14:textId="77777777" w:rsidR="00D13B14" w:rsidRDefault="00D13B14" w:rsidP="00C24C5E">
            <w:r>
              <w:t>£17,254.47</w:t>
            </w:r>
          </w:p>
        </w:tc>
        <w:tc>
          <w:tcPr>
            <w:tcW w:w="1276" w:type="dxa"/>
          </w:tcPr>
          <w:p w14:paraId="3348E1BA" w14:textId="77777777" w:rsidR="00D13B14" w:rsidRPr="00125072" w:rsidRDefault="00D13B14" w:rsidP="00C24C5E">
            <w:r>
              <w:t>Room hire</w:t>
            </w:r>
          </w:p>
        </w:tc>
      </w:tr>
      <w:tr w:rsidR="00D13B14" w14:paraId="408E49E8" w14:textId="77777777" w:rsidTr="00C24C5E">
        <w:tc>
          <w:tcPr>
            <w:tcW w:w="1135" w:type="dxa"/>
          </w:tcPr>
          <w:p w14:paraId="73EA6060" w14:textId="77777777" w:rsidR="00D13B14" w:rsidRDefault="00D13B14" w:rsidP="00C24C5E">
            <w:r>
              <w:t>17/12/24</w:t>
            </w:r>
          </w:p>
        </w:tc>
        <w:tc>
          <w:tcPr>
            <w:tcW w:w="708" w:type="dxa"/>
          </w:tcPr>
          <w:p w14:paraId="018045B4" w14:textId="77777777" w:rsidR="00D13B14" w:rsidRDefault="00D13B14" w:rsidP="00C24C5E">
            <w:r>
              <w:t>DD</w:t>
            </w:r>
          </w:p>
        </w:tc>
        <w:tc>
          <w:tcPr>
            <w:tcW w:w="1134" w:type="dxa"/>
          </w:tcPr>
          <w:p w14:paraId="30FEC390" w14:textId="77777777" w:rsidR="00D13B14" w:rsidRDefault="00D13B14" w:rsidP="00C24C5E">
            <w:r>
              <w:t>SSE</w:t>
            </w:r>
          </w:p>
        </w:tc>
        <w:tc>
          <w:tcPr>
            <w:tcW w:w="1560" w:type="dxa"/>
          </w:tcPr>
          <w:p w14:paraId="38A1357E" w14:textId="77777777" w:rsidR="00D13B14" w:rsidRDefault="00D13B14" w:rsidP="00C24C5E">
            <w:r>
              <w:t>Energy supply</w:t>
            </w:r>
          </w:p>
        </w:tc>
        <w:tc>
          <w:tcPr>
            <w:tcW w:w="1559" w:type="dxa"/>
          </w:tcPr>
          <w:p w14:paraId="1B8E015F" w14:textId="77777777" w:rsidR="00D13B14" w:rsidRDefault="00D13B14" w:rsidP="00C24C5E">
            <w:r>
              <w:t>0</w:t>
            </w:r>
          </w:p>
        </w:tc>
        <w:tc>
          <w:tcPr>
            <w:tcW w:w="1701" w:type="dxa"/>
          </w:tcPr>
          <w:p w14:paraId="31D76C89" w14:textId="77777777" w:rsidR="00D13B14" w:rsidRDefault="00D13B14" w:rsidP="00C24C5E">
            <w:r>
              <w:t>£224.17</w:t>
            </w:r>
          </w:p>
        </w:tc>
        <w:tc>
          <w:tcPr>
            <w:tcW w:w="1701" w:type="dxa"/>
          </w:tcPr>
          <w:p w14:paraId="306B8123" w14:textId="77777777" w:rsidR="00D13B14" w:rsidRDefault="00D13B14" w:rsidP="00C24C5E">
            <w:r>
              <w:t>£17,303.30</w:t>
            </w:r>
          </w:p>
        </w:tc>
        <w:tc>
          <w:tcPr>
            <w:tcW w:w="1276" w:type="dxa"/>
          </w:tcPr>
          <w:p w14:paraId="2745EC7D" w14:textId="77777777" w:rsidR="00D13B14" w:rsidRPr="00125072" w:rsidRDefault="00D13B14" w:rsidP="00C24C5E"/>
        </w:tc>
      </w:tr>
      <w:tr w:rsidR="00D13B14" w14:paraId="2E1691B5" w14:textId="77777777" w:rsidTr="00C24C5E">
        <w:tc>
          <w:tcPr>
            <w:tcW w:w="1135" w:type="dxa"/>
          </w:tcPr>
          <w:p w14:paraId="2DB62299" w14:textId="77777777" w:rsidR="00D13B14" w:rsidRDefault="00D13B14" w:rsidP="00C24C5E">
            <w:r>
              <w:t>17/12/24</w:t>
            </w:r>
          </w:p>
        </w:tc>
        <w:tc>
          <w:tcPr>
            <w:tcW w:w="708" w:type="dxa"/>
          </w:tcPr>
          <w:p w14:paraId="3F5A0ED7" w14:textId="77777777" w:rsidR="00D13B14" w:rsidRDefault="00D13B14" w:rsidP="00C24C5E"/>
        </w:tc>
        <w:tc>
          <w:tcPr>
            <w:tcW w:w="1134" w:type="dxa"/>
          </w:tcPr>
          <w:p w14:paraId="7CF81DFA" w14:textId="77777777" w:rsidR="00D13B14" w:rsidRDefault="00D13B14" w:rsidP="00C24C5E"/>
        </w:tc>
        <w:tc>
          <w:tcPr>
            <w:tcW w:w="1560" w:type="dxa"/>
          </w:tcPr>
          <w:p w14:paraId="55A2F1C9" w14:textId="77777777" w:rsidR="00D13B14" w:rsidRDefault="00D13B14" w:rsidP="00C24C5E">
            <w:r>
              <w:t>Deposits</w:t>
            </w:r>
          </w:p>
        </w:tc>
        <w:tc>
          <w:tcPr>
            <w:tcW w:w="1559" w:type="dxa"/>
          </w:tcPr>
          <w:p w14:paraId="6722907F" w14:textId="77777777" w:rsidR="00D13B14" w:rsidRDefault="00D13B14" w:rsidP="00C24C5E">
            <w:r>
              <w:t>£970.00</w:t>
            </w:r>
          </w:p>
        </w:tc>
        <w:tc>
          <w:tcPr>
            <w:tcW w:w="1701" w:type="dxa"/>
          </w:tcPr>
          <w:p w14:paraId="340E483B" w14:textId="77777777" w:rsidR="00D13B14" w:rsidRDefault="00D13B14" w:rsidP="00C24C5E">
            <w:r>
              <w:t>0</w:t>
            </w:r>
          </w:p>
        </w:tc>
        <w:tc>
          <w:tcPr>
            <w:tcW w:w="1701" w:type="dxa"/>
          </w:tcPr>
          <w:p w14:paraId="22F5CF16" w14:textId="77777777" w:rsidR="00D13B14" w:rsidRDefault="00D13B14" w:rsidP="00C24C5E">
            <w:r>
              <w:t>£18,000.30</w:t>
            </w:r>
          </w:p>
        </w:tc>
        <w:tc>
          <w:tcPr>
            <w:tcW w:w="1276" w:type="dxa"/>
          </w:tcPr>
          <w:p w14:paraId="4B1635B1" w14:textId="77777777" w:rsidR="00D13B14" w:rsidRPr="00125072" w:rsidRDefault="00D13B14" w:rsidP="00C24C5E">
            <w:r>
              <w:t>Room Hire £700/Cemetery £242/Allotment £28</w:t>
            </w:r>
          </w:p>
        </w:tc>
      </w:tr>
      <w:tr w:rsidR="00D13B14" w14:paraId="20525F22" w14:textId="77777777" w:rsidTr="00C24C5E">
        <w:tc>
          <w:tcPr>
            <w:tcW w:w="1135" w:type="dxa"/>
          </w:tcPr>
          <w:p w14:paraId="32E08E64" w14:textId="77777777" w:rsidR="00D13B14" w:rsidRDefault="00D13B14" w:rsidP="00C24C5E">
            <w:r>
              <w:t>18/12/24</w:t>
            </w:r>
          </w:p>
        </w:tc>
        <w:tc>
          <w:tcPr>
            <w:tcW w:w="708" w:type="dxa"/>
          </w:tcPr>
          <w:p w14:paraId="6BC370A9" w14:textId="77777777" w:rsidR="00D13B14" w:rsidRDefault="00D13B14" w:rsidP="00C24C5E">
            <w:r>
              <w:t>DD</w:t>
            </w:r>
          </w:p>
        </w:tc>
        <w:tc>
          <w:tcPr>
            <w:tcW w:w="1134" w:type="dxa"/>
          </w:tcPr>
          <w:p w14:paraId="43C5F789" w14:textId="77777777" w:rsidR="00D13B14" w:rsidRDefault="00D13B14" w:rsidP="00C24C5E">
            <w:r>
              <w:t>Thirsty Work</w:t>
            </w:r>
          </w:p>
        </w:tc>
        <w:tc>
          <w:tcPr>
            <w:tcW w:w="1560" w:type="dxa"/>
          </w:tcPr>
          <w:p w14:paraId="1CB60B3A" w14:textId="77777777" w:rsidR="00D13B14" w:rsidRDefault="00D13B14" w:rsidP="00C24C5E">
            <w:r>
              <w:t>Water Cooler</w:t>
            </w:r>
          </w:p>
        </w:tc>
        <w:tc>
          <w:tcPr>
            <w:tcW w:w="1559" w:type="dxa"/>
          </w:tcPr>
          <w:p w14:paraId="0ED97C5A" w14:textId="77777777" w:rsidR="00D13B14" w:rsidRDefault="00D13B14" w:rsidP="00C24C5E">
            <w:r>
              <w:t>0</w:t>
            </w:r>
          </w:p>
        </w:tc>
        <w:tc>
          <w:tcPr>
            <w:tcW w:w="1701" w:type="dxa"/>
          </w:tcPr>
          <w:p w14:paraId="488438B9" w14:textId="77777777" w:rsidR="00D13B14" w:rsidRDefault="00D13B14" w:rsidP="00C24C5E">
            <w:r>
              <w:t>£31.80</w:t>
            </w:r>
          </w:p>
        </w:tc>
        <w:tc>
          <w:tcPr>
            <w:tcW w:w="1701" w:type="dxa"/>
          </w:tcPr>
          <w:p w14:paraId="1380FB9C" w14:textId="77777777" w:rsidR="00D13B14" w:rsidRDefault="00D13B14" w:rsidP="00C24C5E">
            <w:r>
              <w:t>£17,968.50</w:t>
            </w:r>
          </w:p>
        </w:tc>
        <w:tc>
          <w:tcPr>
            <w:tcW w:w="1276" w:type="dxa"/>
          </w:tcPr>
          <w:p w14:paraId="56414073" w14:textId="77777777" w:rsidR="00D13B14" w:rsidRPr="00125072" w:rsidRDefault="00D13B14" w:rsidP="00C24C5E"/>
        </w:tc>
      </w:tr>
      <w:tr w:rsidR="00D13B14" w14:paraId="357C6334" w14:textId="77777777" w:rsidTr="00C24C5E">
        <w:tc>
          <w:tcPr>
            <w:tcW w:w="1135" w:type="dxa"/>
          </w:tcPr>
          <w:p w14:paraId="13186FA6" w14:textId="77777777" w:rsidR="00D13B14" w:rsidRDefault="00D13B14" w:rsidP="00C24C5E">
            <w:r>
              <w:t>18/12/24</w:t>
            </w:r>
          </w:p>
        </w:tc>
        <w:tc>
          <w:tcPr>
            <w:tcW w:w="708" w:type="dxa"/>
          </w:tcPr>
          <w:p w14:paraId="2B7FF40B" w14:textId="77777777" w:rsidR="00D13B14" w:rsidRDefault="00D13B14" w:rsidP="00C24C5E">
            <w:r>
              <w:t>DD</w:t>
            </w:r>
          </w:p>
        </w:tc>
        <w:tc>
          <w:tcPr>
            <w:tcW w:w="1134" w:type="dxa"/>
          </w:tcPr>
          <w:p w14:paraId="66C2216F" w14:textId="77777777" w:rsidR="00D13B14" w:rsidRDefault="00D13B14" w:rsidP="00C24C5E">
            <w:r>
              <w:t>SSE</w:t>
            </w:r>
          </w:p>
        </w:tc>
        <w:tc>
          <w:tcPr>
            <w:tcW w:w="1560" w:type="dxa"/>
          </w:tcPr>
          <w:p w14:paraId="40899E8E" w14:textId="77777777" w:rsidR="00D13B14" w:rsidRDefault="00D13B14" w:rsidP="00C24C5E">
            <w:r>
              <w:t>Energy supply</w:t>
            </w:r>
          </w:p>
        </w:tc>
        <w:tc>
          <w:tcPr>
            <w:tcW w:w="1559" w:type="dxa"/>
          </w:tcPr>
          <w:p w14:paraId="7A947165" w14:textId="77777777" w:rsidR="00D13B14" w:rsidRDefault="00D13B14" w:rsidP="00C24C5E">
            <w:r>
              <w:t>0</w:t>
            </w:r>
          </w:p>
        </w:tc>
        <w:tc>
          <w:tcPr>
            <w:tcW w:w="1701" w:type="dxa"/>
          </w:tcPr>
          <w:p w14:paraId="2BCF184B" w14:textId="77777777" w:rsidR="00D13B14" w:rsidRDefault="00D13B14" w:rsidP="00C24C5E">
            <w:r>
              <w:t>£288.42</w:t>
            </w:r>
          </w:p>
        </w:tc>
        <w:tc>
          <w:tcPr>
            <w:tcW w:w="1701" w:type="dxa"/>
          </w:tcPr>
          <w:p w14:paraId="42E3BE9A" w14:textId="77777777" w:rsidR="00D13B14" w:rsidRDefault="00D13B14" w:rsidP="00C24C5E">
            <w:r>
              <w:t>£17,680.08</w:t>
            </w:r>
          </w:p>
        </w:tc>
        <w:tc>
          <w:tcPr>
            <w:tcW w:w="1276" w:type="dxa"/>
          </w:tcPr>
          <w:p w14:paraId="3613ED1E" w14:textId="77777777" w:rsidR="00D13B14" w:rsidRPr="00125072" w:rsidRDefault="00D13B14" w:rsidP="00C24C5E"/>
        </w:tc>
      </w:tr>
      <w:tr w:rsidR="00D13B14" w14:paraId="43CFC1D5" w14:textId="77777777" w:rsidTr="00C24C5E">
        <w:tc>
          <w:tcPr>
            <w:tcW w:w="1135" w:type="dxa"/>
          </w:tcPr>
          <w:p w14:paraId="7FF68A6B" w14:textId="77777777" w:rsidR="00D13B14" w:rsidRDefault="00D13B14" w:rsidP="00C24C5E">
            <w:r>
              <w:t>19/12/24</w:t>
            </w:r>
          </w:p>
        </w:tc>
        <w:tc>
          <w:tcPr>
            <w:tcW w:w="708" w:type="dxa"/>
          </w:tcPr>
          <w:p w14:paraId="3029247B" w14:textId="77777777" w:rsidR="00D13B14" w:rsidRDefault="00D13B14" w:rsidP="00C24C5E"/>
        </w:tc>
        <w:tc>
          <w:tcPr>
            <w:tcW w:w="1134" w:type="dxa"/>
          </w:tcPr>
          <w:p w14:paraId="35695508" w14:textId="77777777" w:rsidR="00D13B14" w:rsidRDefault="00D13B14" w:rsidP="00C24C5E"/>
        </w:tc>
        <w:tc>
          <w:tcPr>
            <w:tcW w:w="1560" w:type="dxa"/>
          </w:tcPr>
          <w:p w14:paraId="24EFDF49" w14:textId="77777777" w:rsidR="00D13B14" w:rsidRDefault="00D13B14" w:rsidP="00C24C5E">
            <w:r>
              <w:t>Internal Bank Transfer</w:t>
            </w:r>
          </w:p>
        </w:tc>
        <w:tc>
          <w:tcPr>
            <w:tcW w:w="1559" w:type="dxa"/>
          </w:tcPr>
          <w:p w14:paraId="2155C305" w14:textId="77777777" w:rsidR="00D13B14" w:rsidRDefault="00D13B14" w:rsidP="00C24C5E">
            <w:r>
              <w:t>£137,000.00</w:t>
            </w:r>
          </w:p>
        </w:tc>
        <w:tc>
          <w:tcPr>
            <w:tcW w:w="1701" w:type="dxa"/>
          </w:tcPr>
          <w:p w14:paraId="722765F0" w14:textId="77777777" w:rsidR="00D13B14" w:rsidRDefault="00D13B14" w:rsidP="00C24C5E">
            <w:r>
              <w:t>0</w:t>
            </w:r>
          </w:p>
        </w:tc>
        <w:tc>
          <w:tcPr>
            <w:tcW w:w="1701" w:type="dxa"/>
          </w:tcPr>
          <w:p w14:paraId="6C7EA132" w14:textId="77777777" w:rsidR="00D13B14" w:rsidRDefault="00D13B14" w:rsidP="00C24C5E">
            <w:r>
              <w:t>£154,680.08</w:t>
            </w:r>
          </w:p>
        </w:tc>
        <w:tc>
          <w:tcPr>
            <w:tcW w:w="1276" w:type="dxa"/>
          </w:tcPr>
          <w:p w14:paraId="50FAE27D" w14:textId="77777777" w:rsidR="00D13B14" w:rsidRPr="00125072" w:rsidRDefault="00D13B14" w:rsidP="00C24C5E"/>
        </w:tc>
      </w:tr>
      <w:tr w:rsidR="00D13B14" w14:paraId="441267D6" w14:textId="77777777" w:rsidTr="00C24C5E">
        <w:tc>
          <w:tcPr>
            <w:tcW w:w="1135" w:type="dxa"/>
          </w:tcPr>
          <w:p w14:paraId="144BDBDA" w14:textId="77777777" w:rsidR="00D13B14" w:rsidRDefault="00D13B14" w:rsidP="00C24C5E">
            <w:r>
              <w:t>19/12/24</w:t>
            </w:r>
          </w:p>
        </w:tc>
        <w:tc>
          <w:tcPr>
            <w:tcW w:w="708" w:type="dxa"/>
          </w:tcPr>
          <w:p w14:paraId="3D3DFB02" w14:textId="77777777" w:rsidR="00D13B14" w:rsidRDefault="00D13B14" w:rsidP="00C24C5E"/>
        </w:tc>
        <w:tc>
          <w:tcPr>
            <w:tcW w:w="1134" w:type="dxa"/>
          </w:tcPr>
          <w:p w14:paraId="0DD35A24" w14:textId="77777777" w:rsidR="00D13B14" w:rsidRDefault="00D13B14" w:rsidP="00C24C5E"/>
        </w:tc>
        <w:tc>
          <w:tcPr>
            <w:tcW w:w="1560" w:type="dxa"/>
          </w:tcPr>
          <w:p w14:paraId="0035C577" w14:textId="77777777" w:rsidR="00D13B14" w:rsidRDefault="00D13B14" w:rsidP="00C24C5E">
            <w:r>
              <w:t>Staff salary</w:t>
            </w:r>
          </w:p>
        </w:tc>
        <w:tc>
          <w:tcPr>
            <w:tcW w:w="1559" w:type="dxa"/>
          </w:tcPr>
          <w:p w14:paraId="29E5040E" w14:textId="77777777" w:rsidR="00D13B14" w:rsidRDefault="00D13B14" w:rsidP="00C24C5E">
            <w:r>
              <w:t>0</w:t>
            </w:r>
          </w:p>
        </w:tc>
        <w:tc>
          <w:tcPr>
            <w:tcW w:w="1701" w:type="dxa"/>
          </w:tcPr>
          <w:p w14:paraId="51D94BCD" w14:textId="77777777" w:rsidR="00D13B14" w:rsidRDefault="00D13B14" w:rsidP="00C24C5E">
            <w:r>
              <w:t>£1,060.57</w:t>
            </w:r>
          </w:p>
        </w:tc>
        <w:tc>
          <w:tcPr>
            <w:tcW w:w="1701" w:type="dxa"/>
          </w:tcPr>
          <w:p w14:paraId="183DE0F9" w14:textId="77777777" w:rsidR="00D13B14" w:rsidRDefault="00D13B14" w:rsidP="00C24C5E">
            <w:r>
              <w:t>£153,619.51</w:t>
            </w:r>
          </w:p>
        </w:tc>
        <w:tc>
          <w:tcPr>
            <w:tcW w:w="1276" w:type="dxa"/>
          </w:tcPr>
          <w:p w14:paraId="18EC80B5" w14:textId="77777777" w:rsidR="00D13B14" w:rsidRPr="00125072" w:rsidRDefault="00D13B14" w:rsidP="00C24C5E"/>
        </w:tc>
      </w:tr>
      <w:tr w:rsidR="00D13B14" w14:paraId="7461A738" w14:textId="77777777" w:rsidTr="00C24C5E">
        <w:tc>
          <w:tcPr>
            <w:tcW w:w="1135" w:type="dxa"/>
          </w:tcPr>
          <w:p w14:paraId="11264C8B" w14:textId="77777777" w:rsidR="00D13B14" w:rsidRDefault="00D13B14" w:rsidP="00C24C5E">
            <w:r>
              <w:t>20/12/24</w:t>
            </w:r>
          </w:p>
        </w:tc>
        <w:tc>
          <w:tcPr>
            <w:tcW w:w="708" w:type="dxa"/>
          </w:tcPr>
          <w:p w14:paraId="05533522" w14:textId="77777777" w:rsidR="00D13B14" w:rsidRDefault="00D13B14" w:rsidP="00C24C5E">
            <w:r>
              <w:t>ACT</w:t>
            </w:r>
          </w:p>
        </w:tc>
        <w:tc>
          <w:tcPr>
            <w:tcW w:w="1134" w:type="dxa"/>
          </w:tcPr>
          <w:p w14:paraId="642A1B83" w14:textId="77777777" w:rsidR="00D13B14" w:rsidRDefault="00D13B14" w:rsidP="00C24C5E">
            <w:r>
              <w:t>Simon Jones</w:t>
            </w:r>
          </w:p>
        </w:tc>
        <w:tc>
          <w:tcPr>
            <w:tcW w:w="1560" w:type="dxa"/>
          </w:tcPr>
          <w:p w14:paraId="3E6E5957" w14:textId="77777777" w:rsidR="00D13B14" w:rsidRDefault="00D13B14" w:rsidP="00C24C5E">
            <w:r>
              <w:t>Grass cutting</w:t>
            </w:r>
          </w:p>
        </w:tc>
        <w:tc>
          <w:tcPr>
            <w:tcW w:w="1559" w:type="dxa"/>
          </w:tcPr>
          <w:p w14:paraId="2A6635E6" w14:textId="77777777" w:rsidR="00D13B14" w:rsidRDefault="00D13B14" w:rsidP="00C24C5E">
            <w:r>
              <w:t>0</w:t>
            </w:r>
          </w:p>
        </w:tc>
        <w:tc>
          <w:tcPr>
            <w:tcW w:w="1701" w:type="dxa"/>
          </w:tcPr>
          <w:p w14:paraId="2E2E837C" w14:textId="77777777" w:rsidR="00D13B14" w:rsidRDefault="00D13B14" w:rsidP="00C24C5E">
            <w:r>
              <w:t>£385.00</w:t>
            </w:r>
          </w:p>
        </w:tc>
        <w:tc>
          <w:tcPr>
            <w:tcW w:w="1701" w:type="dxa"/>
          </w:tcPr>
          <w:p w14:paraId="4976F819" w14:textId="77777777" w:rsidR="00D13B14" w:rsidRDefault="00D13B14" w:rsidP="00C24C5E">
            <w:r>
              <w:t>£153,234.51</w:t>
            </w:r>
          </w:p>
        </w:tc>
        <w:tc>
          <w:tcPr>
            <w:tcW w:w="1276" w:type="dxa"/>
          </w:tcPr>
          <w:p w14:paraId="7418BEEE" w14:textId="77777777" w:rsidR="00D13B14" w:rsidRDefault="00D13B14" w:rsidP="00C24C5E"/>
        </w:tc>
      </w:tr>
      <w:tr w:rsidR="00D13B14" w14:paraId="25A180F3" w14:textId="77777777" w:rsidTr="00C24C5E">
        <w:tc>
          <w:tcPr>
            <w:tcW w:w="1135" w:type="dxa"/>
          </w:tcPr>
          <w:p w14:paraId="61590BCC" w14:textId="77777777" w:rsidR="00D13B14" w:rsidRDefault="00D13B14" w:rsidP="00C24C5E">
            <w:r>
              <w:t>20/12/24</w:t>
            </w:r>
          </w:p>
        </w:tc>
        <w:tc>
          <w:tcPr>
            <w:tcW w:w="708" w:type="dxa"/>
          </w:tcPr>
          <w:p w14:paraId="30268613" w14:textId="77777777" w:rsidR="00D13B14" w:rsidRDefault="00D13B14" w:rsidP="00C24C5E">
            <w:r>
              <w:t>ACT</w:t>
            </w:r>
          </w:p>
        </w:tc>
        <w:tc>
          <w:tcPr>
            <w:tcW w:w="1134" w:type="dxa"/>
          </w:tcPr>
          <w:p w14:paraId="50F24F22" w14:textId="77777777" w:rsidR="00D13B14" w:rsidRDefault="00D13B14" w:rsidP="00C24C5E">
            <w:r>
              <w:t>Proludic</w:t>
            </w:r>
          </w:p>
        </w:tc>
        <w:tc>
          <w:tcPr>
            <w:tcW w:w="1560" w:type="dxa"/>
          </w:tcPr>
          <w:p w14:paraId="7AD2A915" w14:textId="77777777" w:rsidR="00D13B14" w:rsidRDefault="00D13B14" w:rsidP="00C24C5E">
            <w:r>
              <w:t>Millstream Meadow Park</w:t>
            </w:r>
          </w:p>
        </w:tc>
        <w:tc>
          <w:tcPr>
            <w:tcW w:w="1559" w:type="dxa"/>
          </w:tcPr>
          <w:p w14:paraId="7EAD93BF" w14:textId="77777777" w:rsidR="00D13B14" w:rsidRDefault="00D13B14" w:rsidP="00C24C5E">
            <w:r>
              <w:t>0</w:t>
            </w:r>
          </w:p>
        </w:tc>
        <w:tc>
          <w:tcPr>
            <w:tcW w:w="1701" w:type="dxa"/>
          </w:tcPr>
          <w:p w14:paraId="6409EFCF" w14:textId="77777777" w:rsidR="00D13B14" w:rsidRDefault="00D13B14" w:rsidP="00C24C5E">
            <w:r>
              <w:t>£100,000.00</w:t>
            </w:r>
          </w:p>
        </w:tc>
        <w:tc>
          <w:tcPr>
            <w:tcW w:w="1701" w:type="dxa"/>
          </w:tcPr>
          <w:p w14:paraId="6C41C7EA" w14:textId="77777777" w:rsidR="00D13B14" w:rsidRDefault="00D13B14" w:rsidP="00C24C5E">
            <w:r>
              <w:t>£53,234.51</w:t>
            </w:r>
          </w:p>
        </w:tc>
        <w:tc>
          <w:tcPr>
            <w:tcW w:w="1276" w:type="dxa"/>
          </w:tcPr>
          <w:p w14:paraId="329F558B" w14:textId="77777777" w:rsidR="00D13B14" w:rsidRDefault="00D13B14" w:rsidP="00C24C5E"/>
        </w:tc>
      </w:tr>
      <w:tr w:rsidR="00D13B14" w14:paraId="6C15DDC1" w14:textId="77777777" w:rsidTr="00C24C5E">
        <w:tc>
          <w:tcPr>
            <w:tcW w:w="1135" w:type="dxa"/>
          </w:tcPr>
          <w:p w14:paraId="3FDCC0BF" w14:textId="77777777" w:rsidR="00D13B14" w:rsidRDefault="00D13B14" w:rsidP="00C24C5E">
            <w:r>
              <w:t>20/12/24</w:t>
            </w:r>
          </w:p>
        </w:tc>
        <w:tc>
          <w:tcPr>
            <w:tcW w:w="708" w:type="dxa"/>
          </w:tcPr>
          <w:p w14:paraId="12DB2A65" w14:textId="77777777" w:rsidR="00D13B14" w:rsidRDefault="00D13B14" w:rsidP="00C24C5E">
            <w:r>
              <w:t>ACT</w:t>
            </w:r>
          </w:p>
        </w:tc>
        <w:tc>
          <w:tcPr>
            <w:tcW w:w="1134" w:type="dxa"/>
          </w:tcPr>
          <w:p w14:paraId="7CF61158" w14:textId="77777777" w:rsidR="00D13B14" w:rsidRDefault="00D13B14" w:rsidP="00C24C5E">
            <w:r>
              <w:t>HMRC</w:t>
            </w:r>
          </w:p>
        </w:tc>
        <w:tc>
          <w:tcPr>
            <w:tcW w:w="1560" w:type="dxa"/>
          </w:tcPr>
          <w:p w14:paraId="07046711" w14:textId="77777777" w:rsidR="00D13B14" w:rsidRDefault="00D13B14" w:rsidP="00C24C5E">
            <w:r>
              <w:t>HMRC Month 9</w:t>
            </w:r>
          </w:p>
        </w:tc>
        <w:tc>
          <w:tcPr>
            <w:tcW w:w="1559" w:type="dxa"/>
          </w:tcPr>
          <w:p w14:paraId="4EF2A1A9" w14:textId="77777777" w:rsidR="00D13B14" w:rsidRDefault="00D13B14" w:rsidP="00C24C5E">
            <w:r>
              <w:t>0</w:t>
            </w:r>
          </w:p>
        </w:tc>
        <w:tc>
          <w:tcPr>
            <w:tcW w:w="1701" w:type="dxa"/>
          </w:tcPr>
          <w:p w14:paraId="4D30A9DC" w14:textId="77777777" w:rsidR="00D13B14" w:rsidRDefault="00D13B14" w:rsidP="00C24C5E">
            <w:r>
              <w:t>£1,189.24</w:t>
            </w:r>
          </w:p>
        </w:tc>
        <w:tc>
          <w:tcPr>
            <w:tcW w:w="1701" w:type="dxa"/>
          </w:tcPr>
          <w:p w14:paraId="5EF1321D" w14:textId="77777777" w:rsidR="00D13B14" w:rsidRDefault="00D13B14" w:rsidP="00C24C5E">
            <w:r>
              <w:t>£52,045.27</w:t>
            </w:r>
          </w:p>
        </w:tc>
        <w:tc>
          <w:tcPr>
            <w:tcW w:w="1276" w:type="dxa"/>
          </w:tcPr>
          <w:p w14:paraId="661C7087" w14:textId="77777777" w:rsidR="00D13B14" w:rsidRDefault="00D13B14" w:rsidP="00C24C5E"/>
        </w:tc>
      </w:tr>
      <w:tr w:rsidR="00D13B14" w14:paraId="6A0DEE86" w14:textId="77777777" w:rsidTr="00C24C5E">
        <w:tc>
          <w:tcPr>
            <w:tcW w:w="1135" w:type="dxa"/>
          </w:tcPr>
          <w:p w14:paraId="1DE938D7" w14:textId="77777777" w:rsidR="00D13B14" w:rsidRDefault="00D13B14" w:rsidP="00C24C5E">
            <w:r>
              <w:lastRenderedPageBreak/>
              <w:t>20/12/24</w:t>
            </w:r>
          </w:p>
        </w:tc>
        <w:tc>
          <w:tcPr>
            <w:tcW w:w="708" w:type="dxa"/>
          </w:tcPr>
          <w:p w14:paraId="1736502C" w14:textId="77777777" w:rsidR="00D13B14" w:rsidRDefault="00D13B14" w:rsidP="00C24C5E">
            <w:r>
              <w:t>ACT</w:t>
            </w:r>
          </w:p>
        </w:tc>
        <w:tc>
          <w:tcPr>
            <w:tcW w:w="1134" w:type="dxa"/>
          </w:tcPr>
          <w:p w14:paraId="19AE6714" w14:textId="77777777" w:rsidR="00D13B14" w:rsidRDefault="00D13B14" w:rsidP="00C24C5E">
            <w:r>
              <w:t>DCC</w:t>
            </w:r>
          </w:p>
        </w:tc>
        <w:tc>
          <w:tcPr>
            <w:tcW w:w="1560" w:type="dxa"/>
          </w:tcPr>
          <w:p w14:paraId="52B51B7E" w14:textId="77777777" w:rsidR="00D13B14" w:rsidRDefault="00D13B14" w:rsidP="00C24C5E">
            <w:r>
              <w:t>LPGS Pensions</w:t>
            </w:r>
          </w:p>
        </w:tc>
        <w:tc>
          <w:tcPr>
            <w:tcW w:w="1559" w:type="dxa"/>
          </w:tcPr>
          <w:p w14:paraId="08EC9794" w14:textId="77777777" w:rsidR="00D13B14" w:rsidRDefault="00D13B14" w:rsidP="00C24C5E">
            <w:r>
              <w:t>0</w:t>
            </w:r>
          </w:p>
        </w:tc>
        <w:tc>
          <w:tcPr>
            <w:tcW w:w="1701" w:type="dxa"/>
          </w:tcPr>
          <w:p w14:paraId="777FC455" w14:textId="77777777" w:rsidR="00D13B14" w:rsidRDefault="00D13B14" w:rsidP="00C24C5E">
            <w:r>
              <w:t>£983.07</w:t>
            </w:r>
          </w:p>
        </w:tc>
        <w:tc>
          <w:tcPr>
            <w:tcW w:w="1701" w:type="dxa"/>
          </w:tcPr>
          <w:p w14:paraId="7B9BDA3A" w14:textId="77777777" w:rsidR="00D13B14" w:rsidRDefault="00D13B14" w:rsidP="00C24C5E">
            <w:r>
              <w:t>£51,062.20</w:t>
            </w:r>
          </w:p>
        </w:tc>
        <w:tc>
          <w:tcPr>
            <w:tcW w:w="1276" w:type="dxa"/>
          </w:tcPr>
          <w:p w14:paraId="250FCBE6" w14:textId="77777777" w:rsidR="00D13B14" w:rsidRPr="00125072" w:rsidRDefault="00D13B14" w:rsidP="00C24C5E"/>
        </w:tc>
      </w:tr>
      <w:tr w:rsidR="00D13B14" w14:paraId="7DBA471A" w14:textId="77777777" w:rsidTr="00C24C5E">
        <w:tc>
          <w:tcPr>
            <w:tcW w:w="1135" w:type="dxa"/>
          </w:tcPr>
          <w:p w14:paraId="33847ED2" w14:textId="77777777" w:rsidR="00D13B14" w:rsidRDefault="00D13B14" w:rsidP="00C24C5E">
            <w:r>
              <w:t>20/12/24</w:t>
            </w:r>
          </w:p>
        </w:tc>
        <w:tc>
          <w:tcPr>
            <w:tcW w:w="708" w:type="dxa"/>
          </w:tcPr>
          <w:p w14:paraId="7D020697" w14:textId="77777777" w:rsidR="00D13B14" w:rsidRDefault="00D13B14" w:rsidP="00C24C5E">
            <w:r>
              <w:t>ACT</w:t>
            </w:r>
          </w:p>
        </w:tc>
        <w:tc>
          <w:tcPr>
            <w:tcW w:w="1134" w:type="dxa"/>
          </w:tcPr>
          <w:p w14:paraId="51C3D9EC" w14:textId="77777777" w:rsidR="00D13B14" w:rsidRDefault="00D13B14" w:rsidP="00C24C5E">
            <w:r>
              <w:t>TDC</w:t>
            </w:r>
          </w:p>
        </w:tc>
        <w:tc>
          <w:tcPr>
            <w:tcW w:w="1560" w:type="dxa"/>
          </w:tcPr>
          <w:p w14:paraId="618C115E" w14:textId="77777777" w:rsidR="00D13B14" w:rsidRDefault="00D13B14" w:rsidP="00C24C5E">
            <w:r>
              <w:t>Bin collections</w:t>
            </w:r>
          </w:p>
        </w:tc>
        <w:tc>
          <w:tcPr>
            <w:tcW w:w="1559" w:type="dxa"/>
          </w:tcPr>
          <w:p w14:paraId="55832CCC" w14:textId="77777777" w:rsidR="00D13B14" w:rsidRDefault="00D13B14" w:rsidP="00C24C5E">
            <w:r>
              <w:t>0</w:t>
            </w:r>
          </w:p>
        </w:tc>
        <w:tc>
          <w:tcPr>
            <w:tcW w:w="1701" w:type="dxa"/>
          </w:tcPr>
          <w:p w14:paraId="245A6C4C" w14:textId="77777777" w:rsidR="00D13B14" w:rsidRDefault="00D13B14" w:rsidP="00C24C5E">
            <w:r>
              <w:t>£3,470.40</w:t>
            </w:r>
          </w:p>
        </w:tc>
        <w:tc>
          <w:tcPr>
            <w:tcW w:w="1701" w:type="dxa"/>
          </w:tcPr>
          <w:p w14:paraId="3BF95F73" w14:textId="77777777" w:rsidR="00D13B14" w:rsidRDefault="00D13B14" w:rsidP="00C24C5E">
            <w:r>
              <w:t>£47,591.80</w:t>
            </w:r>
          </w:p>
        </w:tc>
        <w:tc>
          <w:tcPr>
            <w:tcW w:w="1276" w:type="dxa"/>
          </w:tcPr>
          <w:p w14:paraId="68CF8F53" w14:textId="77777777" w:rsidR="00D13B14" w:rsidRPr="00125072" w:rsidRDefault="00D13B14" w:rsidP="00C24C5E"/>
        </w:tc>
      </w:tr>
      <w:tr w:rsidR="00D13B14" w14:paraId="40BC2DF5" w14:textId="77777777" w:rsidTr="00C24C5E">
        <w:tc>
          <w:tcPr>
            <w:tcW w:w="1135" w:type="dxa"/>
          </w:tcPr>
          <w:p w14:paraId="6E46BC7C" w14:textId="77777777" w:rsidR="00D13B14" w:rsidRDefault="00D13B14" w:rsidP="00C24C5E">
            <w:r>
              <w:t>20/12/24</w:t>
            </w:r>
          </w:p>
        </w:tc>
        <w:tc>
          <w:tcPr>
            <w:tcW w:w="708" w:type="dxa"/>
          </w:tcPr>
          <w:p w14:paraId="2AB9CD9F" w14:textId="77777777" w:rsidR="00D13B14" w:rsidRDefault="00D13B14" w:rsidP="00C24C5E">
            <w:r>
              <w:t>ACT</w:t>
            </w:r>
          </w:p>
        </w:tc>
        <w:tc>
          <w:tcPr>
            <w:tcW w:w="1134" w:type="dxa"/>
          </w:tcPr>
          <w:p w14:paraId="351207E2" w14:textId="77777777" w:rsidR="00D13B14" w:rsidRDefault="00D13B14" w:rsidP="00C24C5E">
            <w:r>
              <w:t>Trade UK</w:t>
            </w:r>
          </w:p>
        </w:tc>
        <w:tc>
          <w:tcPr>
            <w:tcW w:w="1560" w:type="dxa"/>
          </w:tcPr>
          <w:p w14:paraId="0FC528A5" w14:textId="77777777" w:rsidR="00D13B14" w:rsidRDefault="00D13B14" w:rsidP="00C24C5E">
            <w:r>
              <w:t>Spanner set/2 christmas trees/padlock</w:t>
            </w:r>
          </w:p>
        </w:tc>
        <w:tc>
          <w:tcPr>
            <w:tcW w:w="1559" w:type="dxa"/>
          </w:tcPr>
          <w:p w14:paraId="19B4F69E" w14:textId="77777777" w:rsidR="00D13B14" w:rsidRDefault="00D13B14" w:rsidP="00C24C5E">
            <w:r>
              <w:t>0</w:t>
            </w:r>
          </w:p>
        </w:tc>
        <w:tc>
          <w:tcPr>
            <w:tcW w:w="1701" w:type="dxa"/>
          </w:tcPr>
          <w:p w14:paraId="4E65D979" w14:textId="77777777" w:rsidR="00D13B14" w:rsidRDefault="00D13B14" w:rsidP="00C24C5E">
            <w:r>
              <w:t>£114.05</w:t>
            </w:r>
          </w:p>
        </w:tc>
        <w:tc>
          <w:tcPr>
            <w:tcW w:w="1701" w:type="dxa"/>
          </w:tcPr>
          <w:p w14:paraId="3454DB23" w14:textId="77777777" w:rsidR="00D13B14" w:rsidRDefault="00D13B14" w:rsidP="00C24C5E">
            <w:r>
              <w:t>£47,477.75</w:t>
            </w:r>
          </w:p>
        </w:tc>
        <w:tc>
          <w:tcPr>
            <w:tcW w:w="1276" w:type="dxa"/>
          </w:tcPr>
          <w:p w14:paraId="3667A1EF" w14:textId="77777777" w:rsidR="00D13B14" w:rsidRPr="00125072" w:rsidRDefault="00D13B14" w:rsidP="00C24C5E"/>
        </w:tc>
      </w:tr>
      <w:tr w:rsidR="00D13B14" w14:paraId="1377BA9F" w14:textId="77777777" w:rsidTr="00C24C5E">
        <w:tc>
          <w:tcPr>
            <w:tcW w:w="1135" w:type="dxa"/>
          </w:tcPr>
          <w:p w14:paraId="0E3BEB92" w14:textId="77777777" w:rsidR="00D13B14" w:rsidRDefault="00D13B14" w:rsidP="00C24C5E">
            <w:r>
              <w:t>20/12/24</w:t>
            </w:r>
          </w:p>
        </w:tc>
        <w:tc>
          <w:tcPr>
            <w:tcW w:w="708" w:type="dxa"/>
          </w:tcPr>
          <w:p w14:paraId="2BC8F22B" w14:textId="77777777" w:rsidR="00D13B14" w:rsidRDefault="00D13B14" w:rsidP="00C24C5E">
            <w:r>
              <w:t>ACT</w:t>
            </w:r>
          </w:p>
        </w:tc>
        <w:tc>
          <w:tcPr>
            <w:tcW w:w="1134" w:type="dxa"/>
          </w:tcPr>
          <w:p w14:paraId="56FF22F4" w14:textId="77777777" w:rsidR="00D13B14" w:rsidRDefault="00D13B14" w:rsidP="00C24C5E">
            <w:r>
              <w:t>Jetta drain</w:t>
            </w:r>
          </w:p>
        </w:tc>
        <w:tc>
          <w:tcPr>
            <w:tcW w:w="1560" w:type="dxa"/>
          </w:tcPr>
          <w:p w14:paraId="14ECC17C" w14:textId="77777777" w:rsidR="00D13B14" w:rsidRDefault="00D13B14" w:rsidP="00C24C5E">
            <w:r>
              <w:t>Drain maintenance</w:t>
            </w:r>
          </w:p>
        </w:tc>
        <w:tc>
          <w:tcPr>
            <w:tcW w:w="1559" w:type="dxa"/>
          </w:tcPr>
          <w:p w14:paraId="59C77987" w14:textId="77777777" w:rsidR="00D13B14" w:rsidRDefault="00D13B14" w:rsidP="00C24C5E">
            <w:r>
              <w:t>0</w:t>
            </w:r>
          </w:p>
        </w:tc>
        <w:tc>
          <w:tcPr>
            <w:tcW w:w="1701" w:type="dxa"/>
          </w:tcPr>
          <w:p w14:paraId="548E14D2" w14:textId="77777777" w:rsidR="00D13B14" w:rsidRDefault="00D13B14" w:rsidP="00C24C5E">
            <w:r>
              <w:t>£186.00</w:t>
            </w:r>
          </w:p>
        </w:tc>
        <w:tc>
          <w:tcPr>
            <w:tcW w:w="1701" w:type="dxa"/>
          </w:tcPr>
          <w:p w14:paraId="69C1A1E4" w14:textId="77777777" w:rsidR="00D13B14" w:rsidRDefault="00D13B14" w:rsidP="00C24C5E">
            <w:r>
              <w:t>£47,291.75</w:t>
            </w:r>
          </w:p>
        </w:tc>
        <w:tc>
          <w:tcPr>
            <w:tcW w:w="1276" w:type="dxa"/>
          </w:tcPr>
          <w:p w14:paraId="446C8D5B" w14:textId="77777777" w:rsidR="00D13B14" w:rsidRPr="00125072" w:rsidRDefault="00D13B14" w:rsidP="00C24C5E"/>
        </w:tc>
      </w:tr>
      <w:tr w:rsidR="00D13B14" w14:paraId="0A0C07EF" w14:textId="77777777" w:rsidTr="00C24C5E">
        <w:tc>
          <w:tcPr>
            <w:tcW w:w="1135" w:type="dxa"/>
          </w:tcPr>
          <w:p w14:paraId="733F2214" w14:textId="77777777" w:rsidR="00D13B14" w:rsidRDefault="00D13B14" w:rsidP="00C24C5E">
            <w:r>
              <w:t>20/12/24</w:t>
            </w:r>
          </w:p>
        </w:tc>
        <w:tc>
          <w:tcPr>
            <w:tcW w:w="708" w:type="dxa"/>
          </w:tcPr>
          <w:p w14:paraId="580B3B92" w14:textId="77777777" w:rsidR="00D13B14" w:rsidRDefault="00D13B14" w:rsidP="00C24C5E">
            <w:r>
              <w:t>ACT</w:t>
            </w:r>
          </w:p>
        </w:tc>
        <w:tc>
          <w:tcPr>
            <w:tcW w:w="1134" w:type="dxa"/>
          </w:tcPr>
          <w:p w14:paraId="41F935DE" w14:textId="77777777" w:rsidR="00D13B14" w:rsidRDefault="00D13B14" w:rsidP="00C24C5E">
            <w:r>
              <w:t>Devon Minor works</w:t>
            </w:r>
          </w:p>
        </w:tc>
        <w:tc>
          <w:tcPr>
            <w:tcW w:w="1560" w:type="dxa"/>
          </w:tcPr>
          <w:p w14:paraId="109459B9" w14:textId="77777777" w:rsidR="00D13B14" w:rsidRDefault="00D13B14" w:rsidP="00C24C5E">
            <w:r>
              <w:t>Millstream bridge repair</w:t>
            </w:r>
          </w:p>
        </w:tc>
        <w:tc>
          <w:tcPr>
            <w:tcW w:w="1559" w:type="dxa"/>
          </w:tcPr>
          <w:p w14:paraId="2642BA0B" w14:textId="77777777" w:rsidR="00D13B14" w:rsidRDefault="00D13B14" w:rsidP="00C24C5E">
            <w:r>
              <w:t>0</w:t>
            </w:r>
          </w:p>
        </w:tc>
        <w:tc>
          <w:tcPr>
            <w:tcW w:w="1701" w:type="dxa"/>
          </w:tcPr>
          <w:p w14:paraId="68E7F56F" w14:textId="77777777" w:rsidR="00D13B14" w:rsidRDefault="00D13B14" w:rsidP="00C24C5E">
            <w:r>
              <w:t>£703.80</w:t>
            </w:r>
          </w:p>
        </w:tc>
        <w:tc>
          <w:tcPr>
            <w:tcW w:w="1701" w:type="dxa"/>
          </w:tcPr>
          <w:p w14:paraId="25BFA16E" w14:textId="77777777" w:rsidR="00D13B14" w:rsidRDefault="00D13B14" w:rsidP="00C24C5E">
            <w:r>
              <w:t>£46,587.95</w:t>
            </w:r>
          </w:p>
        </w:tc>
        <w:tc>
          <w:tcPr>
            <w:tcW w:w="1276" w:type="dxa"/>
          </w:tcPr>
          <w:p w14:paraId="43A0C756" w14:textId="77777777" w:rsidR="00D13B14" w:rsidRPr="00125072" w:rsidRDefault="00D13B14" w:rsidP="00C24C5E"/>
        </w:tc>
      </w:tr>
      <w:tr w:rsidR="00D13B14" w14:paraId="08BA25FC" w14:textId="77777777" w:rsidTr="00C24C5E">
        <w:tc>
          <w:tcPr>
            <w:tcW w:w="1135" w:type="dxa"/>
          </w:tcPr>
          <w:p w14:paraId="0A991F90" w14:textId="77777777" w:rsidR="00D13B14" w:rsidRDefault="00D13B14" w:rsidP="00C24C5E">
            <w:r>
              <w:t>23/12/24</w:t>
            </w:r>
          </w:p>
        </w:tc>
        <w:tc>
          <w:tcPr>
            <w:tcW w:w="708" w:type="dxa"/>
          </w:tcPr>
          <w:p w14:paraId="2F5C9295" w14:textId="77777777" w:rsidR="00D13B14" w:rsidRDefault="00D13B14" w:rsidP="00C24C5E"/>
        </w:tc>
        <w:tc>
          <w:tcPr>
            <w:tcW w:w="1134" w:type="dxa"/>
          </w:tcPr>
          <w:p w14:paraId="0D702B9C" w14:textId="77777777" w:rsidR="00D13B14" w:rsidRDefault="00D13B14" w:rsidP="00C24C5E"/>
        </w:tc>
        <w:tc>
          <w:tcPr>
            <w:tcW w:w="1560" w:type="dxa"/>
          </w:tcPr>
          <w:p w14:paraId="2345AC1B" w14:textId="77777777" w:rsidR="00D13B14" w:rsidRDefault="00D13B14" w:rsidP="00C24C5E">
            <w:r>
              <w:t>Staff Salaries December</w:t>
            </w:r>
          </w:p>
        </w:tc>
        <w:tc>
          <w:tcPr>
            <w:tcW w:w="1559" w:type="dxa"/>
          </w:tcPr>
          <w:p w14:paraId="42E856A2" w14:textId="77777777" w:rsidR="00D13B14" w:rsidRDefault="00D13B14" w:rsidP="00C24C5E">
            <w:r>
              <w:t>0</w:t>
            </w:r>
          </w:p>
        </w:tc>
        <w:tc>
          <w:tcPr>
            <w:tcW w:w="1701" w:type="dxa"/>
          </w:tcPr>
          <w:p w14:paraId="665061FC" w14:textId="77777777" w:rsidR="00D13B14" w:rsidRDefault="00D13B14" w:rsidP="00C24C5E">
            <w:r>
              <w:t>£2,658.22</w:t>
            </w:r>
          </w:p>
        </w:tc>
        <w:tc>
          <w:tcPr>
            <w:tcW w:w="1701" w:type="dxa"/>
          </w:tcPr>
          <w:p w14:paraId="34CBF849" w14:textId="77777777" w:rsidR="00D13B14" w:rsidRDefault="00D13B14" w:rsidP="00C24C5E">
            <w:r>
              <w:t>£43,929.73</w:t>
            </w:r>
          </w:p>
        </w:tc>
        <w:tc>
          <w:tcPr>
            <w:tcW w:w="1276" w:type="dxa"/>
          </w:tcPr>
          <w:p w14:paraId="1000C60A" w14:textId="77777777" w:rsidR="00D13B14" w:rsidRPr="00125072" w:rsidRDefault="00D13B14" w:rsidP="00C24C5E"/>
        </w:tc>
      </w:tr>
      <w:tr w:rsidR="00D13B14" w14:paraId="0CAC0A41" w14:textId="77777777" w:rsidTr="00C24C5E">
        <w:tc>
          <w:tcPr>
            <w:tcW w:w="1135" w:type="dxa"/>
          </w:tcPr>
          <w:p w14:paraId="684FD86F" w14:textId="77777777" w:rsidR="00D13B14" w:rsidRDefault="00D13B14" w:rsidP="00C24C5E">
            <w:r>
              <w:t>23/12/24</w:t>
            </w:r>
          </w:p>
        </w:tc>
        <w:tc>
          <w:tcPr>
            <w:tcW w:w="708" w:type="dxa"/>
          </w:tcPr>
          <w:p w14:paraId="5A2F1AC0" w14:textId="77777777" w:rsidR="00D13B14" w:rsidRDefault="00D13B14" w:rsidP="00C24C5E">
            <w:r>
              <w:t>DD</w:t>
            </w:r>
          </w:p>
        </w:tc>
        <w:tc>
          <w:tcPr>
            <w:tcW w:w="1134" w:type="dxa"/>
          </w:tcPr>
          <w:p w14:paraId="5C221E53" w14:textId="77777777" w:rsidR="00D13B14" w:rsidRDefault="00D13B14" w:rsidP="00C24C5E">
            <w:r>
              <w:t>Campaign to protect</w:t>
            </w:r>
          </w:p>
        </w:tc>
        <w:tc>
          <w:tcPr>
            <w:tcW w:w="1560" w:type="dxa"/>
          </w:tcPr>
          <w:p w14:paraId="23F2498B" w14:textId="77777777" w:rsidR="00D13B14" w:rsidRDefault="00D13B14" w:rsidP="00C24C5E">
            <w:r>
              <w:t>Subscription</w:t>
            </w:r>
          </w:p>
        </w:tc>
        <w:tc>
          <w:tcPr>
            <w:tcW w:w="1559" w:type="dxa"/>
          </w:tcPr>
          <w:p w14:paraId="20FC28D9" w14:textId="77777777" w:rsidR="00D13B14" w:rsidRDefault="00D13B14" w:rsidP="00C24C5E">
            <w:r>
              <w:t>0</w:t>
            </w:r>
          </w:p>
        </w:tc>
        <w:tc>
          <w:tcPr>
            <w:tcW w:w="1701" w:type="dxa"/>
          </w:tcPr>
          <w:p w14:paraId="04B7CE06" w14:textId="77777777" w:rsidR="00D13B14" w:rsidRDefault="00D13B14" w:rsidP="00C24C5E">
            <w:r>
              <w:t>£36.00</w:t>
            </w:r>
          </w:p>
        </w:tc>
        <w:tc>
          <w:tcPr>
            <w:tcW w:w="1701" w:type="dxa"/>
          </w:tcPr>
          <w:p w14:paraId="1A6770B5" w14:textId="77777777" w:rsidR="00D13B14" w:rsidRDefault="00D13B14" w:rsidP="00C24C5E">
            <w:r>
              <w:t>£43,893.73</w:t>
            </w:r>
          </w:p>
        </w:tc>
        <w:tc>
          <w:tcPr>
            <w:tcW w:w="1276" w:type="dxa"/>
          </w:tcPr>
          <w:p w14:paraId="0D5B8FE5" w14:textId="77777777" w:rsidR="00D13B14" w:rsidRPr="00125072" w:rsidRDefault="00D13B14" w:rsidP="00C24C5E"/>
        </w:tc>
      </w:tr>
      <w:tr w:rsidR="00D13B14" w14:paraId="2DAAE113" w14:textId="77777777" w:rsidTr="00C24C5E">
        <w:tc>
          <w:tcPr>
            <w:tcW w:w="1135" w:type="dxa"/>
          </w:tcPr>
          <w:p w14:paraId="3F120CB8" w14:textId="77777777" w:rsidR="00D13B14" w:rsidRDefault="00D13B14" w:rsidP="00C24C5E">
            <w:r>
              <w:t>24/12/24</w:t>
            </w:r>
          </w:p>
        </w:tc>
        <w:tc>
          <w:tcPr>
            <w:tcW w:w="708" w:type="dxa"/>
          </w:tcPr>
          <w:p w14:paraId="327ED605" w14:textId="77777777" w:rsidR="00D13B14" w:rsidRDefault="00D13B14" w:rsidP="00C24C5E">
            <w:r>
              <w:t>ACT</w:t>
            </w:r>
          </w:p>
        </w:tc>
        <w:tc>
          <w:tcPr>
            <w:tcW w:w="1134" w:type="dxa"/>
          </w:tcPr>
          <w:p w14:paraId="46E55C3A" w14:textId="77777777" w:rsidR="00D13B14" w:rsidRDefault="00D13B14" w:rsidP="00C24C5E">
            <w:r>
              <w:t>Proludic</w:t>
            </w:r>
          </w:p>
        </w:tc>
        <w:tc>
          <w:tcPr>
            <w:tcW w:w="1560" w:type="dxa"/>
          </w:tcPr>
          <w:p w14:paraId="680FF1D0" w14:textId="77777777" w:rsidR="00D13B14" w:rsidRDefault="00D13B14" w:rsidP="00C24C5E">
            <w:r>
              <w:t>Millstream Meadow Park</w:t>
            </w:r>
          </w:p>
        </w:tc>
        <w:tc>
          <w:tcPr>
            <w:tcW w:w="1559" w:type="dxa"/>
          </w:tcPr>
          <w:p w14:paraId="46BCA31C" w14:textId="77777777" w:rsidR="00D13B14" w:rsidRDefault="00D13B14" w:rsidP="00C24C5E">
            <w:r>
              <w:t>0</w:t>
            </w:r>
          </w:p>
        </w:tc>
        <w:tc>
          <w:tcPr>
            <w:tcW w:w="1701" w:type="dxa"/>
          </w:tcPr>
          <w:p w14:paraId="4DCA4E40" w14:textId="77777777" w:rsidR="00D13B14" w:rsidRDefault="00D13B14" w:rsidP="00C24C5E">
            <w:r>
              <w:t>£36,343.09</w:t>
            </w:r>
          </w:p>
        </w:tc>
        <w:tc>
          <w:tcPr>
            <w:tcW w:w="1701" w:type="dxa"/>
          </w:tcPr>
          <w:p w14:paraId="6528C85C" w14:textId="77777777" w:rsidR="00D13B14" w:rsidRDefault="00D13B14" w:rsidP="00C24C5E">
            <w:r>
              <w:t>£7,550.64</w:t>
            </w:r>
          </w:p>
        </w:tc>
        <w:tc>
          <w:tcPr>
            <w:tcW w:w="1276" w:type="dxa"/>
          </w:tcPr>
          <w:p w14:paraId="689B6CD4" w14:textId="77777777" w:rsidR="00D13B14" w:rsidRPr="00125072" w:rsidRDefault="00D13B14" w:rsidP="00C24C5E"/>
        </w:tc>
      </w:tr>
      <w:tr w:rsidR="00D13B14" w14:paraId="45380796" w14:textId="77777777" w:rsidTr="00C24C5E">
        <w:tc>
          <w:tcPr>
            <w:tcW w:w="1135" w:type="dxa"/>
          </w:tcPr>
          <w:p w14:paraId="0F896A80" w14:textId="77777777" w:rsidR="00D13B14" w:rsidRDefault="00D13B14" w:rsidP="00C24C5E">
            <w:r>
              <w:t>24/12/24</w:t>
            </w:r>
          </w:p>
        </w:tc>
        <w:tc>
          <w:tcPr>
            <w:tcW w:w="708" w:type="dxa"/>
          </w:tcPr>
          <w:p w14:paraId="25C766C0" w14:textId="77777777" w:rsidR="00D13B14" w:rsidRDefault="00D13B14" w:rsidP="00C24C5E"/>
        </w:tc>
        <w:tc>
          <w:tcPr>
            <w:tcW w:w="1134" w:type="dxa"/>
          </w:tcPr>
          <w:p w14:paraId="6DBD9AB4" w14:textId="77777777" w:rsidR="00D13B14" w:rsidRDefault="00D13B14" w:rsidP="00C24C5E"/>
        </w:tc>
        <w:tc>
          <w:tcPr>
            <w:tcW w:w="1560" w:type="dxa"/>
          </w:tcPr>
          <w:p w14:paraId="1DE4EC1F" w14:textId="77777777" w:rsidR="00D13B14" w:rsidRDefault="00D13B14" w:rsidP="00C24C5E">
            <w:r>
              <w:t>Internal Bank Transfer</w:t>
            </w:r>
          </w:p>
        </w:tc>
        <w:tc>
          <w:tcPr>
            <w:tcW w:w="1559" w:type="dxa"/>
          </w:tcPr>
          <w:p w14:paraId="72431722" w14:textId="77777777" w:rsidR="00D13B14" w:rsidRDefault="00D13B14" w:rsidP="00C24C5E">
            <w:r>
              <w:t>£10,000.00</w:t>
            </w:r>
          </w:p>
        </w:tc>
        <w:tc>
          <w:tcPr>
            <w:tcW w:w="1701" w:type="dxa"/>
          </w:tcPr>
          <w:p w14:paraId="12DB6432" w14:textId="77777777" w:rsidR="00D13B14" w:rsidRDefault="00D13B14" w:rsidP="00C24C5E">
            <w:r>
              <w:t>0</w:t>
            </w:r>
          </w:p>
        </w:tc>
        <w:tc>
          <w:tcPr>
            <w:tcW w:w="1701" w:type="dxa"/>
          </w:tcPr>
          <w:p w14:paraId="059F9AEC" w14:textId="77777777" w:rsidR="00D13B14" w:rsidRDefault="00D13B14" w:rsidP="00C24C5E">
            <w:r>
              <w:t>£17,550.64</w:t>
            </w:r>
          </w:p>
        </w:tc>
        <w:tc>
          <w:tcPr>
            <w:tcW w:w="1276" w:type="dxa"/>
          </w:tcPr>
          <w:p w14:paraId="57071185" w14:textId="77777777" w:rsidR="00D13B14" w:rsidRPr="00125072" w:rsidRDefault="00D13B14" w:rsidP="00C24C5E"/>
        </w:tc>
      </w:tr>
      <w:tr w:rsidR="00D13B14" w14:paraId="6FBFC4AF" w14:textId="77777777" w:rsidTr="00C24C5E">
        <w:tc>
          <w:tcPr>
            <w:tcW w:w="1135" w:type="dxa"/>
          </w:tcPr>
          <w:p w14:paraId="1187F164" w14:textId="77777777" w:rsidR="00D13B14" w:rsidRDefault="00D13B14" w:rsidP="00C24C5E">
            <w:r>
              <w:t>27/12/24</w:t>
            </w:r>
          </w:p>
        </w:tc>
        <w:tc>
          <w:tcPr>
            <w:tcW w:w="708" w:type="dxa"/>
          </w:tcPr>
          <w:p w14:paraId="27445263" w14:textId="77777777" w:rsidR="00D13B14" w:rsidRDefault="00D13B14" w:rsidP="00C24C5E"/>
        </w:tc>
        <w:tc>
          <w:tcPr>
            <w:tcW w:w="1134" w:type="dxa"/>
          </w:tcPr>
          <w:p w14:paraId="03195744" w14:textId="77777777" w:rsidR="00D13B14" w:rsidRDefault="00D13B14" w:rsidP="00C24C5E"/>
        </w:tc>
        <w:tc>
          <w:tcPr>
            <w:tcW w:w="1560" w:type="dxa"/>
          </w:tcPr>
          <w:p w14:paraId="7E358120" w14:textId="77777777" w:rsidR="00D13B14" w:rsidRDefault="00D13B14" w:rsidP="00C24C5E">
            <w:r>
              <w:t>Staff Salaries December</w:t>
            </w:r>
          </w:p>
        </w:tc>
        <w:tc>
          <w:tcPr>
            <w:tcW w:w="1559" w:type="dxa"/>
          </w:tcPr>
          <w:p w14:paraId="65A79605" w14:textId="77777777" w:rsidR="00D13B14" w:rsidRDefault="00D13B14" w:rsidP="00C24C5E">
            <w:r>
              <w:t>0</w:t>
            </w:r>
          </w:p>
        </w:tc>
        <w:tc>
          <w:tcPr>
            <w:tcW w:w="1701" w:type="dxa"/>
          </w:tcPr>
          <w:p w14:paraId="69333639" w14:textId="77777777" w:rsidR="00D13B14" w:rsidRDefault="00D13B14" w:rsidP="00C24C5E">
            <w:r>
              <w:t>£2,609.44</w:t>
            </w:r>
          </w:p>
        </w:tc>
        <w:tc>
          <w:tcPr>
            <w:tcW w:w="1701" w:type="dxa"/>
          </w:tcPr>
          <w:p w14:paraId="6CB424F0" w14:textId="77777777" w:rsidR="00D13B14" w:rsidRDefault="00D13B14" w:rsidP="00C24C5E">
            <w:r>
              <w:t>£14,941.20</w:t>
            </w:r>
          </w:p>
        </w:tc>
        <w:tc>
          <w:tcPr>
            <w:tcW w:w="1276" w:type="dxa"/>
          </w:tcPr>
          <w:p w14:paraId="55F9EB2B" w14:textId="77777777" w:rsidR="00D13B14" w:rsidRPr="00125072" w:rsidRDefault="00D13B14" w:rsidP="00C24C5E"/>
        </w:tc>
      </w:tr>
      <w:tr w:rsidR="00D13B14" w14:paraId="03FE2EB1" w14:textId="77777777" w:rsidTr="00C24C5E">
        <w:tc>
          <w:tcPr>
            <w:tcW w:w="1135" w:type="dxa"/>
          </w:tcPr>
          <w:p w14:paraId="2AE95547" w14:textId="77777777" w:rsidR="00D13B14" w:rsidRDefault="00D13B14" w:rsidP="00C24C5E">
            <w:r>
              <w:t>27/12/24</w:t>
            </w:r>
          </w:p>
        </w:tc>
        <w:tc>
          <w:tcPr>
            <w:tcW w:w="708" w:type="dxa"/>
          </w:tcPr>
          <w:p w14:paraId="54794741" w14:textId="77777777" w:rsidR="00D13B14" w:rsidRDefault="00D13B14" w:rsidP="00C24C5E">
            <w:r>
              <w:t>DD</w:t>
            </w:r>
          </w:p>
        </w:tc>
        <w:tc>
          <w:tcPr>
            <w:tcW w:w="1134" w:type="dxa"/>
          </w:tcPr>
          <w:p w14:paraId="4BAF66DF" w14:textId="77777777" w:rsidR="00D13B14" w:rsidRDefault="00D13B14" w:rsidP="00C24C5E">
            <w:r>
              <w:t>SSE</w:t>
            </w:r>
          </w:p>
        </w:tc>
        <w:tc>
          <w:tcPr>
            <w:tcW w:w="1560" w:type="dxa"/>
          </w:tcPr>
          <w:p w14:paraId="230A662F" w14:textId="77777777" w:rsidR="00D13B14" w:rsidRDefault="00D13B14" w:rsidP="00C24C5E">
            <w:r>
              <w:t>Energy supply</w:t>
            </w:r>
          </w:p>
        </w:tc>
        <w:tc>
          <w:tcPr>
            <w:tcW w:w="1559" w:type="dxa"/>
          </w:tcPr>
          <w:p w14:paraId="60FEE580" w14:textId="77777777" w:rsidR="00D13B14" w:rsidRDefault="00D13B14" w:rsidP="00C24C5E">
            <w:r>
              <w:t>0</w:t>
            </w:r>
          </w:p>
        </w:tc>
        <w:tc>
          <w:tcPr>
            <w:tcW w:w="1701" w:type="dxa"/>
          </w:tcPr>
          <w:p w14:paraId="2DB743D5" w14:textId="77777777" w:rsidR="00D13B14" w:rsidRDefault="00D13B14" w:rsidP="00C24C5E">
            <w:r>
              <w:t>£685.27</w:t>
            </w:r>
          </w:p>
        </w:tc>
        <w:tc>
          <w:tcPr>
            <w:tcW w:w="1701" w:type="dxa"/>
          </w:tcPr>
          <w:p w14:paraId="6AB1FE2B" w14:textId="77777777" w:rsidR="00D13B14" w:rsidRDefault="00D13B14" w:rsidP="00C24C5E">
            <w:r>
              <w:t>£14,255.93</w:t>
            </w:r>
          </w:p>
        </w:tc>
        <w:tc>
          <w:tcPr>
            <w:tcW w:w="1276" w:type="dxa"/>
          </w:tcPr>
          <w:p w14:paraId="4970B5E0" w14:textId="77777777" w:rsidR="00D13B14" w:rsidRPr="00125072" w:rsidRDefault="00D13B14" w:rsidP="00C24C5E"/>
        </w:tc>
      </w:tr>
      <w:tr w:rsidR="00D13B14" w14:paraId="796CEF37" w14:textId="77777777" w:rsidTr="00C24C5E">
        <w:tc>
          <w:tcPr>
            <w:tcW w:w="1135" w:type="dxa"/>
          </w:tcPr>
          <w:p w14:paraId="4951E762" w14:textId="77777777" w:rsidR="00D13B14" w:rsidRDefault="00D13B14" w:rsidP="00C24C5E">
            <w:r>
              <w:t>30/12/24</w:t>
            </w:r>
          </w:p>
        </w:tc>
        <w:tc>
          <w:tcPr>
            <w:tcW w:w="708" w:type="dxa"/>
          </w:tcPr>
          <w:p w14:paraId="66268573" w14:textId="77777777" w:rsidR="00D13B14" w:rsidRDefault="00D13B14" w:rsidP="00C24C5E"/>
        </w:tc>
        <w:tc>
          <w:tcPr>
            <w:tcW w:w="1134" w:type="dxa"/>
          </w:tcPr>
          <w:p w14:paraId="6EDA675D" w14:textId="77777777" w:rsidR="00D13B14" w:rsidRDefault="00D13B14" w:rsidP="00C24C5E"/>
        </w:tc>
        <w:tc>
          <w:tcPr>
            <w:tcW w:w="1560" w:type="dxa"/>
          </w:tcPr>
          <w:p w14:paraId="4BBC4BC7" w14:textId="77777777" w:rsidR="00D13B14" w:rsidRDefault="00D13B14" w:rsidP="00C24C5E">
            <w:r>
              <w:t>Deposit</w:t>
            </w:r>
          </w:p>
        </w:tc>
        <w:tc>
          <w:tcPr>
            <w:tcW w:w="1559" w:type="dxa"/>
          </w:tcPr>
          <w:p w14:paraId="11B3E7D7" w14:textId="77777777" w:rsidR="00D13B14" w:rsidRDefault="00D13B14" w:rsidP="00C24C5E">
            <w:r>
              <w:t>£86.00</w:t>
            </w:r>
          </w:p>
        </w:tc>
        <w:tc>
          <w:tcPr>
            <w:tcW w:w="1701" w:type="dxa"/>
          </w:tcPr>
          <w:p w14:paraId="3DD1CEB7" w14:textId="77777777" w:rsidR="00D13B14" w:rsidRDefault="00D13B14" w:rsidP="00C24C5E">
            <w:r>
              <w:t>0</w:t>
            </w:r>
          </w:p>
        </w:tc>
        <w:tc>
          <w:tcPr>
            <w:tcW w:w="1701" w:type="dxa"/>
          </w:tcPr>
          <w:p w14:paraId="34F41162" w14:textId="77777777" w:rsidR="00D13B14" w:rsidRDefault="00D13B14" w:rsidP="00C24C5E">
            <w:r>
              <w:t>£14,341.93</w:t>
            </w:r>
          </w:p>
        </w:tc>
        <w:tc>
          <w:tcPr>
            <w:tcW w:w="1276" w:type="dxa"/>
          </w:tcPr>
          <w:p w14:paraId="124B9A58" w14:textId="77777777" w:rsidR="00D13B14" w:rsidRPr="00125072" w:rsidRDefault="00D13B14" w:rsidP="00C24C5E">
            <w:r>
              <w:t>Room Hire</w:t>
            </w:r>
          </w:p>
        </w:tc>
      </w:tr>
      <w:tr w:rsidR="00D13B14" w14:paraId="067F321A" w14:textId="77777777" w:rsidTr="00C24C5E">
        <w:tc>
          <w:tcPr>
            <w:tcW w:w="1135" w:type="dxa"/>
          </w:tcPr>
          <w:p w14:paraId="63221B99" w14:textId="77777777" w:rsidR="00D13B14" w:rsidRDefault="00D13B14" w:rsidP="00C24C5E">
            <w:r>
              <w:t>31/12/24</w:t>
            </w:r>
          </w:p>
        </w:tc>
        <w:tc>
          <w:tcPr>
            <w:tcW w:w="708" w:type="dxa"/>
          </w:tcPr>
          <w:p w14:paraId="2E8997EC" w14:textId="77777777" w:rsidR="00D13B14" w:rsidRDefault="00D13B14" w:rsidP="00C24C5E">
            <w:r>
              <w:t>DD</w:t>
            </w:r>
          </w:p>
        </w:tc>
        <w:tc>
          <w:tcPr>
            <w:tcW w:w="1134" w:type="dxa"/>
          </w:tcPr>
          <w:p w14:paraId="6F95FC51" w14:textId="77777777" w:rsidR="00D13B14" w:rsidRDefault="00D13B14" w:rsidP="00C24C5E">
            <w:r>
              <w:t>SW Comms</w:t>
            </w:r>
          </w:p>
        </w:tc>
        <w:tc>
          <w:tcPr>
            <w:tcW w:w="1560" w:type="dxa"/>
          </w:tcPr>
          <w:p w14:paraId="67FDA97B" w14:textId="77777777" w:rsidR="00D13B14" w:rsidRDefault="00D13B14" w:rsidP="00C24C5E">
            <w:r>
              <w:t>Telephony</w:t>
            </w:r>
          </w:p>
        </w:tc>
        <w:tc>
          <w:tcPr>
            <w:tcW w:w="1559" w:type="dxa"/>
          </w:tcPr>
          <w:p w14:paraId="095BCFD8" w14:textId="77777777" w:rsidR="00D13B14" w:rsidRDefault="00D13B14" w:rsidP="00C24C5E">
            <w:r>
              <w:t>0</w:t>
            </w:r>
          </w:p>
        </w:tc>
        <w:tc>
          <w:tcPr>
            <w:tcW w:w="1701" w:type="dxa"/>
          </w:tcPr>
          <w:p w14:paraId="2241441F" w14:textId="77777777" w:rsidR="00D13B14" w:rsidRDefault="00D13B14" w:rsidP="00C24C5E">
            <w:r>
              <w:t>£223.38</w:t>
            </w:r>
          </w:p>
        </w:tc>
        <w:tc>
          <w:tcPr>
            <w:tcW w:w="1701" w:type="dxa"/>
          </w:tcPr>
          <w:p w14:paraId="3CDF2B02" w14:textId="77777777" w:rsidR="00D13B14" w:rsidRDefault="00D13B14" w:rsidP="00C24C5E">
            <w:r>
              <w:t>£14,118.55</w:t>
            </w:r>
          </w:p>
        </w:tc>
        <w:tc>
          <w:tcPr>
            <w:tcW w:w="1276" w:type="dxa"/>
          </w:tcPr>
          <w:p w14:paraId="5881CC15" w14:textId="77777777" w:rsidR="00D13B14" w:rsidRPr="00125072" w:rsidRDefault="00D13B14" w:rsidP="00C24C5E"/>
        </w:tc>
      </w:tr>
    </w:tbl>
    <w:p w14:paraId="58B1B535" w14:textId="77777777" w:rsidR="00D13B14" w:rsidRPr="00845DE6" w:rsidRDefault="00D13B14" w:rsidP="00D13B14">
      <w:pPr>
        <w:rPr>
          <w:sz w:val="28"/>
          <w:szCs w:val="28"/>
        </w:rPr>
      </w:pPr>
    </w:p>
    <w:p w14:paraId="374C7128" w14:textId="77777777" w:rsidR="00D13B14" w:rsidRDefault="00D13B14" w:rsidP="00943BCD"/>
    <w:p w14:paraId="34B1EBA8" w14:textId="77777777" w:rsidR="00D2562F" w:rsidRDefault="00D2562F" w:rsidP="00943BCD"/>
    <w:p w14:paraId="2BCB1C6B" w14:textId="77777777" w:rsidR="00D2562F" w:rsidRDefault="00D2562F" w:rsidP="00943BCD"/>
    <w:p w14:paraId="435D6D43" w14:textId="77777777" w:rsidR="00EB2747" w:rsidRDefault="00EB2747" w:rsidP="00943BCD"/>
    <w:p w14:paraId="0B4945C8" w14:textId="77777777" w:rsidR="00EB2747" w:rsidRDefault="00EB2747" w:rsidP="00943BCD"/>
    <w:p w14:paraId="1A7070E8" w14:textId="66F2095A" w:rsidR="00C471C7" w:rsidRPr="00C471C7" w:rsidRDefault="00C471C7" w:rsidP="00C471C7"/>
    <w:p w14:paraId="6499D581" w14:textId="77777777" w:rsidR="00C471C7" w:rsidRDefault="00C471C7" w:rsidP="00943BCD"/>
    <w:sectPr w:rsidR="00C471C7" w:rsidSect="003B006F">
      <w:footerReference w:type="default" r:id="rId10"/>
      <w:pgSz w:w="11906" w:h="16838" w:code="9"/>
      <w:pgMar w:top="720" w:right="720" w:bottom="720" w:left="720" w:header="709" w:footer="289" w:gutter="0"/>
      <w:pgNumType w:start="239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8A3A7" w14:textId="77777777" w:rsidR="00833A72" w:rsidRDefault="00833A72" w:rsidP="00946A4C">
      <w:r>
        <w:separator/>
      </w:r>
    </w:p>
  </w:endnote>
  <w:endnote w:type="continuationSeparator" w:id="0">
    <w:p w14:paraId="7704F57E" w14:textId="77777777" w:rsidR="00833A72" w:rsidRDefault="00833A72" w:rsidP="00946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2488526"/>
      <w:docPartObj>
        <w:docPartGallery w:val="Page Numbers (Bottom of Page)"/>
        <w:docPartUnique/>
      </w:docPartObj>
    </w:sdtPr>
    <w:sdtEndPr>
      <w:rPr>
        <w:noProof/>
      </w:rPr>
    </w:sdtEndPr>
    <w:sdtContent>
      <w:p w14:paraId="0D39422D" w14:textId="6A0CB552" w:rsidR="005C11B3" w:rsidRDefault="005C11B3">
        <w:pPr>
          <w:pStyle w:val="Footer"/>
        </w:pPr>
        <w:r>
          <w:fldChar w:fldCharType="begin"/>
        </w:r>
        <w:r>
          <w:instrText xml:space="preserve"> PAGE   \* MERGEFORMAT </w:instrText>
        </w:r>
        <w:r>
          <w:fldChar w:fldCharType="separate"/>
        </w:r>
        <w:r>
          <w:rPr>
            <w:noProof/>
          </w:rPr>
          <w:t>2</w:t>
        </w:r>
        <w:r>
          <w:rPr>
            <w:noProof/>
          </w:rPr>
          <w:fldChar w:fldCharType="end"/>
        </w:r>
      </w:p>
    </w:sdtContent>
  </w:sdt>
  <w:p w14:paraId="71923835" w14:textId="229A1C38" w:rsidR="00CB36F2" w:rsidRDefault="00CB36F2" w:rsidP="00946A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E4313" w14:textId="77777777" w:rsidR="00833A72" w:rsidRDefault="00833A72" w:rsidP="00946A4C">
      <w:r>
        <w:separator/>
      </w:r>
    </w:p>
  </w:footnote>
  <w:footnote w:type="continuationSeparator" w:id="0">
    <w:p w14:paraId="3D80369B" w14:textId="77777777" w:rsidR="00833A72" w:rsidRDefault="00833A72" w:rsidP="00946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BA01E4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290882"/>
    <w:multiLevelType w:val="hybridMultilevel"/>
    <w:tmpl w:val="55541078"/>
    <w:lvl w:ilvl="0" w:tplc="C9B23B5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E226A5B"/>
    <w:multiLevelType w:val="hybridMultilevel"/>
    <w:tmpl w:val="FB1CE368"/>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FA672C"/>
    <w:multiLevelType w:val="hybridMultilevel"/>
    <w:tmpl w:val="072EAF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A4540E"/>
    <w:multiLevelType w:val="hybridMultilevel"/>
    <w:tmpl w:val="D9006308"/>
    <w:lvl w:ilvl="0" w:tplc="26087F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3473B28"/>
    <w:multiLevelType w:val="hybridMultilevel"/>
    <w:tmpl w:val="B2A2904E"/>
    <w:lvl w:ilvl="0" w:tplc="5EE25ED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4134586"/>
    <w:multiLevelType w:val="hybridMultilevel"/>
    <w:tmpl w:val="07828776"/>
    <w:lvl w:ilvl="0" w:tplc="4586B540">
      <w:start w:val="1"/>
      <w:numFmt w:val="lowerLetter"/>
      <w:pStyle w:val="Heading3"/>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B1F33F2"/>
    <w:multiLevelType w:val="hybridMultilevel"/>
    <w:tmpl w:val="5B0C31A4"/>
    <w:lvl w:ilvl="0" w:tplc="679EAB7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D1157E0"/>
    <w:multiLevelType w:val="hybridMultilevel"/>
    <w:tmpl w:val="E0E8B7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E77A02"/>
    <w:multiLevelType w:val="hybridMultilevel"/>
    <w:tmpl w:val="094E305C"/>
    <w:lvl w:ilvl="0" w:tplc="6F1636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446749"/>
    <w:multiLevelType w:val="hybridMultilevel"/>
    <w:tmpl w:val="B00665E4"/>
    <w:lvl w:ilvl="0" w:tplc="08090011">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932C18"/>
    <w:multiLevelType w:val="hybridMultilevel"/>
    <w:tmpl w:val="D80A74AE"/>
    <w:lvl w:ilvl="0" w:tplc="A8A2DC70">
      <w:start w:val="5"/>
      <w:numFmt w:val="decimal"/>
      <w:lvlText w:val="%1)"/>
      <w:lvlJc w:val="left"/>
      <w:pPr>
        <w:ind w:left="720" w:hanging="360"/>
      </w:pPr>
      <w:rPr>
        <w:rFonts w:hint="default"/>
        <w:b w:val="0"/>
        <w:bCs/>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BB59C6"/>
    <w:multiLevelType w:val="hybridMultilevel"/>
    <w:tmpl w:val="9252C764"/>
    <w:lvl w:ilvl="0" w:tplc="D54A0278">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623CF2"/>
    <w:multiLevelType w:val="hybridMultilevel"/>
    <w:tmpl w:val="225C7A28"/>
    <w:lvl w:ilvl="0" w:tplc="BDBC6038">
      <w:start w:val="1"/>
      <w:numFmt w:val="lowerLetter"/>
      <w:lvlText w:val="%1)"/>
      <w:lvlJc w:val="left"/>
      <w:pPr>
        <w:ind w:left="1080" w:hanging="360"/>
      </w:pPr>
      <w:rPr>
        <w:rFonts w:hint="default"/>
        <w:b w:val="0"/>
        <w:bCs/>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7C24C9"/>
    <w:multiLevelType w:val="hybridMultilevel"/>
    <w:tmpl w:val="09C2B2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9852B1"/>
    <w:multiLevelType w:val="hybridMultilevel"/>
    <w:tmpl w:val="A62C91F4"/>
    <w:lvl w:ilvl="0" w:tplc="B4A47586">
      <w:start w:val="1"/>
      <w:numFmt w:val="decimal"/>
      <w:pStyle w:val="Heading2"/>
      <w:lvlText w:val="%1)"/>
      <w:lvlJc w:val="left"/>
      <w:pPr>
        <w:ind w:left="1210" w:hanging="360"/>
      </w:pPr>
      <w:rPr>
        <w:rFonts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854FA7"/>
    <w:multiLevelType w:val="hybridMultilevel"/>
    <w:tmpl w:val="27D6A108"/>
    <w:lvl w:ilvl="0" w:tplc="3E083D0A">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C6539DD"/>
    <w:multiLevelType w:val="hybridMultilevel"/>
    <w:tmpl w:val="484843BE"/>
    <w:lvl w:ilvl="0" w:tplc="98021282">
      <w:start w:val="1"/>
      <w:numFmt w:val="decimal"/>
      <w:lvlText w:val="%1."/>
      <w:lvlJc w:val="left"/>
      <w:pPr>
        <w:tabs>
          <w:tab w:val="num" w:pos="360"/>
        </w:tabs>
        <w:ind w:left="360" w:hanging="360"/>
      </w:pPr>
      <w:rPr>
        <w:i w:val="0"/>
      </w:rPr>
    </w:lvl>
    <w:lvl w:ilvl="1" w:tplc="04090019">
      <w:start w:val="1"/>
      <w:numFmt w:val="lowerLetter"/>
      <w:lvlText w:val="%2."/>
      <w:lvlJc w:val="left"/>
      <w:pPr>
        <w:tabs>
          <w:tab w:val="num" w:pos="1440"/>
        </w:tabs>
        <w:ind w:left="1440" w:hanging="360"/>
      </w:pPr>
      <w:rPr>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717FF9"/>
    <w:multiLevelType w:val="hybridMultilevel"/>
    <w:tmpl w:val="E37807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61649B"/>
    <w:multiLevelType w:val="hybridMultilevel"/>
    <w:tmpl w:val="9FD42948"/>
    <w:lvl w:ilvl="0" w:tplc="0CEE58C4">
      <w:start w:val="1"/>
      <w:numFmt w:val="lowerLetter"/>
      <w:lvlText w:val="%1)"/>
      <w:lvlJc w:val="left"/>
      <w:pPr>
        <w:ind w:left="1080" w:hanging="360"/>
      </w:pPr>
      <w:rPr>
        <w:rFonts w:ascii="Calibri" w:hAnsi="Calibri" w:cs="Calibri"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EE22B8C"/>
    <w:multiLevelType w:val="hybridMultilevel"/>
    <w:tmpl w:val="75EA37A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46544A"/>
    <w:multiLevelType w:val="hybridMultilevel"/>
    <w:tmpl w:val="19AC2A1A"/>
    <w:lvl w:ilvl="0" w:tplc="E4B457B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3D75BC5"/>
    <w:multiLevelType w:val="hybridMultilevel"/>
    <w:tmpl w:val="F4448C6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467F3209"/>
    <w:multiLevelType w:val="hybridMultilevel"/>
    <w:tmpl w:val="BEA4225E"/>
    <w:lvl w:ilvl="0" w:tplc="C14CFD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BCF06AB"/>
    <w:multiLevelType w:val="hybridMultilevel"/>
    <w:tmpl w:val="91DE7EF0"/>
    <w:lvl w:ilvl="0" w:tplc="F59015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4BE5518"/>
    <w:multiLevelType w:val="hybridMultilevel"/>
    <w:tmpl w:val="D640FB76"/>
    <w:lvl w:ilvl="0" w:tplc="6F72D9C6">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0A6B1F"/>
    <w:multiLevelType w:val="hybridMultilevel"/>
    <w:tmpl w:val="760AD5EA"/>
    <w:lvl w:ilvl="0" w:tplc="FFE81446">
      <w:start w:val="11"/>
      <w:numFmt w:val="decimal"/>
      <w:lvlText w:val="%1)"/>
      <w:lvlJc w:val="left"/>
      <w:pPr>
        <w:ind w:left="720" w:hanging="360"/>
      </w:pPr>
      <w:rPr>
        <w:rFonts w:hint="default"/>
        <w:b w:val="0"/>
        <w:bCs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C1C6943"/>
    <w:multiLevelType w:val="hybridMultilevel"/>
    <w:tmpl w:val="E432CD04"/>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3D42B8"/>
    <w:multiLevelType w:val="hybridMultilevel"/>
    <w:tmpl w:val="700E3BF8"/>
    <w:lvl w:ilvl="0" w:tplc="3926F4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67B41A1"/>
    <w:multiLevelType w:val="hybridMultilevel"/>
    <w:tmpl w:val="5B1A7B26"/>
    <w:lvl w:ilvl="0" w:tplc="E96ED498">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C35705D"/>
    <w:multiLevelType w:val="hybridMultilevel"/>
    <w:tmpl w:val="B91AB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9A28C5"/>
    <w:multiLevelType w:val="hybridMultilevel"/>
    <w:tmpl w:val="4EA6BA94"/>
    <w:lvl w:ilvl="0" w:tplc="08090011">
      <w:start w:val="10"/>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645EF9"/>
    <w:multiLevelType w:val="hybridMultilevel"/>
    <w:tmpl w:val="563CB9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C31DDC"/>
    <w:multiLevelType w:val="hybridMultilevel"/>
    <w:tmpl w:val="FCC0DB58"/>
    <w:lvl w:ilvl="0" w:tplc="452AC056">
      <w:start w:val="1"/>
      <w:numFmt w:val="lowerLetter"/>
      <w:lvlText w:val="%1)"/>
      <w:lvlJc w:val="left"/>
      <w:pPr>
        <w:ind w:left="1080" w:hanging="360"/>
      </w:pPr>
      <w:rPr>
        <w:rFonts w:hint="default"/>
        <w:b w:val="0"/>
        <w:bCs w:val="0"/>
      </w:rPr>
    </w:lvl>
    <w:lvl w:ilvl="1" w:tplc="08090019">
      <w:start w:val="1"/>
      <w:numFmt w:val="lowerLetter"/>
      <w:lvlText w:val="%2."/>
      <w:lvlJc w:val="left"/>
      <w:pPr>
        <w:ind w:left="1876" w:hanging="360"/>
      </w:pPr>
    </w:lvl>
    <w:lvl w:ilvl="2" w:tplc="0809001B" w:tentative="1">
      <w:start w:val="1"/>
      <w:numFmt w:val="lowerRoman"/>
      <w:lvlText w:val="%3."/>
      <w:lvlJc w:val="right"/>
      <w:pPr>
        <w:ind w:left="2596" w:hanging="180"/>
      </w:pPr>
    </w:lvl>
    <w:lvl w:ilvl="3" w:tplc="0809000F" w:tentative="1">
      <w:start w:val="1"/>
      <w:numFmt w:val="decimal"/>
      <w:lvlText w:val="%4."/>
      <w:lvlJc w:val="left"/>
      <w:pPr>
        <w:ind w:left="3316" w:hanging="360"/>
      </w:pPr>
    </w:lvl>
    <w:lvl w:ilvl="4" w:tplc="08090019" w:tentative="1">
      <w:start w:val="1"/>
      <w:numFmt w:val="lowerLetter"/>
      <w:lvlText w:val="%5."/>
      <w:lvlJc w:val="left"/>
      <w:pPr>
        <w:ind w:left="4036" w:hanging="360"/>
      </w:pPr>
    </w:lvl>
    <w:lvl w:ilvl="5" w:tplc="0809001B" w:tentative="1">
      <w:start w:val="1"/>
      <w:numFmt w:val="lowerRoman"/>
      <w:lvlText w:val="%6."/>
      <w:lvlJc w:val="right"/>
      <w:pPr>
        <w:ind w:left="4756" w:hanging="180"/>
      </w:pPr>
    </w:lvl>
    <w:lvl w:ilvl="6" w:tplc="0809000F" w:tentative="1">
      <w:start w:val="1"/>
      <w:numFmt w:val="decimal"/>
      <w:lvlText w:val="%7."/>
      <w:lvlJc w:val="left"/>
      <w:pPr>
        <w:ind w:left="5476" w:hanging="360"/>
      </w:pPr>
    </w:lvl>
    <w:lvl w:ilvl="7" w:tplc="08090019" w:tentative="1">
      <w:start w:val="1"/>
      <w:numFmt w:val="lowerLetter"/>
      <w:lvlText w:val="%8."/>
      <w:lvlJc w:val="left"/>
      <w:pPr>
        <w:ind w:left="6196" w:hanging="360"/>
      </w:pPr>
    </w:lvl>
    <w:lvl w:ilvl="8" w:tplc="0809001B" w:tentative="1">
      <w:start w:val="1"/>
      <w:numFmt w:val="lowerRoman"/>
      <w:lvlText w:val="%9."/>
      <w:lvlJc w:val="right"/>
      <w:pPr>
        <w:ind w:left="6916" w:hanging="180"/>
      </w:pPr>
    </w:lvl>
  </w:abstractNum>
  <w:abstractNum w:abstractNumId="34" w15:restartNumberingAfterBreak="0">
    <w:nsid w:val="74E36DB1"/>
    <w:multiLevelType w:val="hybridMultilevel"/>
    <w:tmpl w:val="E7A43790"/>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35" w15:restartNumberingAfterBreak="0">
    <w:nsid w:val="75C43F23"/>
    <w:multiLevelType w:val="hybridMultilevel"/>
    <w:tmpl w:val="31E0BA5A"/>
    <w:lvl w:ilvl="0" w:tplc="C39A9B3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7EB4AD5"/>
    <w:multiLevelType w:val="hybridMultilevel"/>
    <w:tmpl w:val="CCE4F0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99D5B18"/>
    <w:multiLevelType w:val="hybridMultilevel"/>
    <w:tmpl w:val="67D6D45A"/>
    <w:lvl w:ilvl="0" w:tplc="8EDC1E06">
      <w:start w:val="1"/>
      <w:numFmt w:val="decimal"/>
      <w:lvlText w:val="%1)"/>
      <w:lvlJc w:val="left"/>
      <w:pPr>
        <w:ind w:left="360" w:hanging="360"/>
      </w:pPr>
      <w:rPr>
        <w:rFonts w:ascii="Calibri" w:hAnsi="Calibri" w:hint="default"/>
        <w:b w:val="0"/>
        <w:color w:val="auto"/>
      </w:r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8" w15:restartNumberingAfterBreak="0">
    <w:nsid w:val="79A90B6A"/>
    <w:multiLevelType w:val="hybridMultilevel"/>
    <w:tmpl w:val="0A722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F637C7"/>
    <w:multiLevelType w:val="hybridMultilevel"/>
    <w:tmpl w:val="E68C0D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163F20"/>
    <w:multiLevelType w:val="hybridMultilevel"/>
    <w:tmpl w:val="A900D2C6"/>
    <w:lvl w:ilvl="0" w:tplc="8AB0E9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B193A03"/>
    <w:multiLevelType w:val="hybridMultilevel"/>
    <w:tmpl w:val="ECBED7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552F48"/>
    <w:multiLevelType w:val="hybridMultilevel"/>
    <w:tmpl w:val="B0A8BB18"/>
    <w:lvl w:ilvl="0" w:tplc="080891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353768913">
    <w:abstractNumId w:val="37"/>
  </w:num>
  <w:num w:numId="2" w16cid:durableId="443379418">
    <w:abstractNumId w:val="0"/>
  </w:num>
  <w:num w:numId="3" w16cid:durableId="2018925151">
    <w:abstractNumId w:val="9"/>
  </w:num>
  <w:num w:numId="4" w16cid:durableId="1167089099">
    <w:abstractNumId w:val="34"/>
  </w:num>
  <w:num w:numId="5" w16cid:durableId="1982693077">
    <w:abstractNumId w:val="11"/>
  </w:num>
  <w:num w:numId="6" w16cid:durableId="2083407800">
    <w:abstractNumId w:val="10"/>
  </w:num>
  <w:num w:numId="7" w16cid:durableId="427045542">
    <w:abstractNumId w:val="31"/>
  </w:num>
  <w:num w:numId="8" w16cid:durableId="936669830">
    <w:abstractNumId w:val="20"/>
  </w:num>
  <w:num w:numId="9" w16cid:durableId="14456138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50002620">
    <w:abstractNumId w:val="36"/>
  </w:num>
  <w:num w:numId="11" w16cid:durableId="442384185">
    <w:abstractNumId w:val="33"/>
  </w:num>
  <w:num w:numId="12" w16cid:durableId="687874430">
    <w:abstractNumId w:val="17"/>
  </w:num>
  <w:num w:numId="13" w16cid:durableId="133181369">
    <w:abstractNumId w:val="25"/>
  </w:num>
  <w:num w:numId="14" w16cid:durableId="315380659">
    <w:abstractNumId w:val="35"/>
  </w:num>
  <w:num w:numId="15" w16cid:durableId="1325355835">
    <w:abstractNumId w:val="8"/>
  </w:num>
  <w:num w:numId="16" w16cid:durableId="1197350375">
    <w:abstractNumId w:val="2"/>
  </w:num>
  <w:num w:numId="17" w16cid:durableId="1866405402">
    <w:abstractNumId w:val="41"/>
  </w:num>
  <w:num w:numId="18" w16cid:durableId="292833056">
    <w:abstractNumId w:val="26"/>
  </w:num>
  <w:num w:numId="19" w16cid:durableId="1512835632">
    <w:abstractNumId w:val="32"/>
  </w:num>
  <w:num w:numId="20" w16cid:durableId="2045326714">
    <w:abstractNumId w:val="27"/>
  </w:num>
  <w:num w:numId="21" w16cid:durableId="1033575943">
    <w:abstractNumId w:val="12"/>
  </w:num>
  <w:num w:numId="22" w16cid:durableId="394285206">
    <w:abstractNumId w:val="3"/>
  </w:num>
  <w:num w:numId="23" w16cid:durableId="1439131683">
    <w:abstractNumId w:val="18"/>
  </w:num>
  <w:num w:numId="24" w16cid:durableId="1443040013">
    <w:abstractNumId w:val="40"/>
  </w:num>
  <w:num w:numId="25" w16cid:durableId="758138636">
    <w:abstractNumId w:val="39"/>
  </w:num>
  <w:num w:numId="26" w16cid:durableId="1356612422">
    <w:abstractNumId w:val="13"/>
  </w:num>
  <w:num w:numId="27" w16cid:durableId="1005212094">
    <w:abstractNumId w:val="15"/>
  </w:num>
  <w:num w:numId="28" w16cid:durableId="1820999169">
    <w:abstractNumId w:val="6"/>
  </w:num>
  <w:num w:numId="29" w16cid:durableId="847066378">
    <w:abstractNumId w:val="14"/>
  </w:num>
  <w:num w:numId="30" w16cid:durableId="577448721">
    <w:abstractNumId w:val="19"/>
  </w:num>
  <w:num w:numId="31" w16cid:durableId="2021545553">
    <w:abstractNumId w:val="7"/>
  </w:num>
  <w:num w:numId="32" w16cid:durableId="1462841849">
    <w:abstractNumId w:val="1"/>
  </w:num>
  <w:num w:numId="33" w16cid:durableId="2130707826">
    <w:abstractNumId w:val="16"/>
  </w:num>
  <w:num w:numId="34" w16cid:durableId="686830174">
    <w:abstractNumId w:val="21"/>
  </w:num>
  <w:num w:numId="35" w16cid:durableId="178660354">
    <w:abstractNumId w:val="28"/>
  </w:num>
  <w:num w:numId="36" w16cid:durableId="1110123731">
    <w:abstractNumId w:val="23"/>
  </w:num>
  <w:num w:numId="37" w16cid:durableId="1640381782">
    <w:abstractNumId w:val="30"/>
  </w:num>
  <w:num w:numId="38" w16cid:durableId="1546599201">
    <w:abstractNumId w:val="38"/>
  </w:num>
  <w:num w:numId="39" w16cid:durableId="1365325537">
    <w:abstractNumId w:val="4"/>
  </w:num>
  <w:num w:numId="40" w16cid:durableId="662665197">
    <w:abstractNumId w:val="42"/>
  </w:num>
  <w:num w:numId="41" w16cid:durableId="1991665774">
    <w:abstractNumId w:val="15"/>
    <w:lvlOverride w:ilvl="0">
      <w:startOverride w:val="1"/>
    </w:lvlOverride>
  </w:num>
  <w:num w:numId="42" w16cid:durableId="2096121953">
    <w:abstractNumId w:val="15"/>
    <w:lvlOverride w:ilvl="0">
      <w:startOverride w:val="1"/>
    </w:lvlOverride>
  </w:num>
  <w:num w:numId="43" w16cid:durableId="709651145">
    <w:abstractNumId w:val="15"/>
    <w:lvlOverride w:ilvl="0">
      <w:startOverride w:val="1"/>
    </w:lvlOverride>
  </w:num>
  <w:num w:numId="44" w16cid:durableId="1784109984">
    <w:abstractNumId w:val="15"/>
    <w:lvlOverride w:ilvl="0">
      <w:startOverride w:val="1"/>
    </w:lvlOverride>
  </w:num>
  <w:num w:numId="45" w16cid:durableId="116993850">
    <w:abstractNumId w:val="24"/>
  </w:num>
  <w:num w:numId="46" w16cid:durableId="1230846128">
    <w:abstractNumId w:val="29"/>
  </w:num>
  <w:num w:numId="47" w16cid:durableId="205006006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20B"/>
    <w:rsid w:val="00002C25"/>
    <w:rsid w:val="00003043"/>
    <w:rsid w:val="00003B8F"/>
    <w:rsid w:val="00003D40"/>
    <w:rsid w:val="00003EF3"/>
    <w:rsid w:val="00004106"/>
    <w:rsid w:val="00004186"/>
    <w:rsid w:val="000056F7"/>
    <w:rsid w:val="00005998"/>
    <w:rsid w:val="00007874"/>
    <w:rsid w:val="000101EC"/>
    <w:rsid w:val="00011CE8"/>
    <w:rsid w:val="000123A8"/>
    <w:rsid w:val="00012913"/>
    <w:rsid w:val="0001507A"/>
    <w:rsid w:val="00015379"/>
    <w:rsid w:val="00015862"/>
    <w:rsid w:val="00015F37"/>
    <w:rsid w:val="000163F6"/>
    <w:rsid w:val="000171F8"/>
    <w:rsid w:val="00017396"/>
    <w:rsid w:val="00021147"/>
    <w:rsid w:val="0002322A"/>
    <w:rsid w:val="000238A0"/>
    <w:rsid w:val="00023B84"/>
    <w:rsid w:val="00024778"/>
    <w:rsid w:val="00025390"/>
    <w:rsid w:val="00025940"/>
    <w:rsid w:val="00025C23"/>
    <w:rsid w:val="00025FBA"/>
    <w:rsid w:val="000269B8"/>
    <w:rsid w:val="000270DD"/>
    <w:rsid w:val="0002764E"/>
    <w:rsid w:val="00027A87"/>
    <w:rsid w:val="00027D9F"/>
    <w:rsid w:val="00030FAE"/>
    <w:rsid w:val="000310F5"/>
    <w:rsid w:val="00031A25"/>
    <w:rsid w:val="00032715"/>
    <w:rsid w:val="00032AB8"/>
    <w:rsid w:val="000340BF"/>
    <w:rsid w:val="000342D0"/>
    <w:rsid w:val="000347C7"/>
    <w:rsid w:val="000349E7"/>
    <w:rsid w:val="00034B14"/>
    <w:rsid w:val="00034E61"/>
    <w:rsid w:val="0003565C"/>
    <w:rsid w:val="0003601F"/>
    <w:rsid w:val="00036386"/>
    <w:rsid w:val="00037AA6"/>
    <w:rsid w:val="0004050F"/>
    <w:rsid w:val="0004078C"/>
    <w:rsid w:val="00043D19"/>
    <w:rsid w:val="00043EB0"/>
    <w:rsid w:val="00043F51"/>
    <w:rsid w:val="00045102"/>
    <w:rsid w:val="00045EF2"/>
    <w:rsid w:val="00045EF8"/>
    <w:rsid w:val="000460D2"/>
    <w:rsid w:val="00046BE9"/>
    <w:rsid w:val="00047078"/>
    <w:rsid w:val="0004711D"/>
    <w:rsid w:val="000479A9"/>
    <w:rsid w:val="00050378"/>
    <w:rsid w:val="000505B5"/>
    <w:rsid w:val="000508DC"/>
    <w:rsid w:val="000513D9"/>
    <w:rsid w:val="000519A4"/>
    <w:rsid w:val="0005208B"/>
    <w:rsid w:val="000526F7"/>
    <w:rsid w:val="000549D3"/>
    <w:rsid w:val="00055CE6"/>
    <w:rsid w:val="0005614A"/>
    <w:rsid w:val="0005645E"/>
    <w:rsid w:val="00056629"/>
    <w:rsid w:val="00057429"/>
    <w:rsid w:val="00057F43"/>
    <w:rsid w:val="00060395"/>
    <w:rsid w:val="00060C9C"/>
    <w:rsid w:val="00061D5A"/>
    <w:rsid w:val="000628B0"/>
    <w:rsid w:val="00063D73"/>
    <w:rsid w:val="00064366"/>
    <w:rsid w:val="00064BA5"/>
    <w:rsid w:val="000652B2"/>
    <w:rsid w:val="000657E3"/>
    <w:rsid w:val="0006626F"/>
    <w:rsid w:val="00066855"/>
    <w:rsid w:val="00066BED"/>
    <w:rsid w:val="00067A2F"/>
    <w:rsid w:val="00067B67"/>
    <w:rsid w:val="000706C5"/>
    <w:rsid w:val="000707FD"/>
    <w:rsid w:val="00070A66"/>
    <w:rsid w:val="00070CB8"/>
    <w:rsid w:val="000720E9"/>
    <w:rsid w:val="0007277A"/>
    <w:rsid w:val="000736FA"/>
    <w:rsid w:val="0007389B"/>
    <w:rsid w:val="00073D09"/>
    <w:rsid w:val="000753DD"/>
    <w:rsid w:val="00076A2C"/>
    <w:rsid w:val="00077040"/>
    <w:rsid w:val="0007726F"/>
    <w:rsid w:val="000773E4"/>
    <w:rsid w:val="00077B78"/>
    <w:rsid w:val="00080487"/>
    <w:rsid w:val="00080B2A"/>
    <w:rsid w:val="00081C54"/>
    <w:rsid w:val="000821CB"/>
    <w:rsid w:val="0008384E"/>
    <w:rsid w:val="00083D9A"/>
    <w:rsid w:val="0008453C"/>
    <w:rsid w:val="00084D17"/>
    <w:rsid w:val="00085571"/>
    <w:rsid w:val="00085E0E"/>
    <w:rsid w:val="000860DF"/>
    <w:rsid w:val="000862A8"/>
    <w:rsid w:val="00086A01"/>
    <w:rsid w:val="000876B0"/>
    <w:rsid w:val="00087D1A"/>
    <w:rsid w:val="000908B1"/>
    <w:rsid w:val="00090AC6"/>
    <w:rsid w:val="00090D2F"/>
    <w:rsid w:val="000918BF"/>
    <w:rsid w:val="00091A56"/>
    <w:rsid w:val="0009220A"/>
    <w:rsid w:val="000935EE"/>
    <w:rsid w:val="00093E01"/>
    <w:rsid w:val="00094171"/>
    <w:rsid w:val="00094C90"/>
    <w:rsid w:val="00095447"/>
    <w:rsid w:val="0009580D"/>
    <w:rsid w:val="00095BB6"/>
    <w:rsid w:val="00095D90"/>
    <w:rsid w:val="000966E5"/>
    <w:rsid w:val="00097246"/>
    <w:rsid w:val="000978AA"/>
    <w:rsid w:val="000A0BFD"/>
    <w:rsid w:val="000A1B8F"/>
    <w:rsid w:val="000A41A8"/>
    <w:rsid w:val="000A44C8"/>
    <w:rsid w:val="000A45F9"/>
    <w:rsid w:val="000A53FC"/>
    <w:rsid w:val="000A6301"/>
    <w:rsid w:val="000A6E69"/>
    <w:rsid w:val="000B068B"/>
    <w:rsid w:val="000B196D"/>
    <w:rsid w:val="000B2782"/>
    <w:rsid w:val="000B29E7"/>
    <w:rsid w:val="000B41AE"/>
    <w:rsid w:val="000B4A24"/>
    <w:rsid w:val="000B4C5A"/>
    <w:rsid w:val="000B5C5C"/>
    <w:rsid w:val="000B5F07"/>
    <w:rsid w:val="000B6636"/>
    <w:rsid w:val="000B6A96"/>
    <w:rsid w:val="000B7723"/>
    <w:rsid w:val="000B785C"/>
    <w:rsid w:val="000B7B5D"/>
    <w:rsid w:val="000B7D90"/>
    <w:rsid w:val="000C0AC9"/>
    <w:rsid w:val="000C0C5C"/>
    <w:rsid w:val="000C0F8F"/>
    <w:rsid w:val="000C155F"/>
    <w:rsid w:val="000C199D"/>
    <w:rsid w:val="000C1BB4"/>
    <w:rsid w:val="000C3EDE"/>
    <w:rsid w:val="000C7C57"/>
    <w:rsid w:val="000D0727"/>
    <w:rsid w:val="000D0AB4"/>
    <w:rsid w:val="000D0D7C"/>
    <w:rsid w:val="000D12FE"/>
    <w:rsid w:val="000D18B9"/>
    <w:rsid w:val="000D1B36"/>
    <w:rsid w:val="000D1C0D"/>
    <w:rsid w:val="000D2743"/>
    <w:rsid w:val="000D2D27"/>
    <w:rsid w:val="000D3C0A"/>
    <w:rsid w:val="000D48F5"/>
    <w:rsid w:val="000D4EC4"/>
    <w:rsid w:val="000D50D3"/>
    <w:rsid w:val="000D5125"/>
    <w:rsid w:val="000D5B5D"/>
    <w:rsid w:val="000D60C9"/>
    <w:rsid w:val="000E13E2"/>
    <w:rsid w:val="000E1ECC"/>
    <w:rsid w:val="000E1F2D"/>
    <w:rsid w:val="000E2554"/>
    <w:rsid w:val="000E2793"/>
    <w:rsid w:val="000E28E0"/>
    <w:rsid w:val="000E342E"/>
    <w:rsid w:val="000E471E"/>
    <w:rsid w:val="000E4BDE"/>
    <w:rsid w:val="000E56AF"/>
    <w:rsid w:val="000E64CF"/>
    <w:rsid w:val="000E71E5"/>
    <w:rsid w:val="000E76A8"/>
    <w:rsid w:val="000E7EA5"/>
    <w:rsid w:val="000F0666"/>
    <w:rsid w:val="000F20CC"/>
    <w:rsid w:val="000F2EE0"/>
    <w:rsid w:val="000F36E5"/>
    <w:rsid w:val="000F3CA1"/>
    <w:rsid w:val="000F3E57"/>
    <w:rsid w:val="000F47A2"/>
    <w:rsid w:val="000F4E0F"/>
    <w:rsid w:val="000F5104"/>
    <w:rsid w:val="000F62D7"/>
    <w:rsid w:val="0010018E"/>
    <w:rsid w:val="00100617"/>
    <w:rsid w:val="00100D76"/>
    <w:rsid w:val="00100FB6"/>
    <w:rsid w:val="00101572"/>
    <w:rsid w:val="0010271B"/>
    <w:rsid w:val="00102C05"/>
    <w:rsid w:val="00102D83"/>
    <w:rsid w:val="00103327"/>
    <w:rsid w:val="001033EF"/>
    <w:rsid w:val="001036A3"/>
    <w:rsid w:val="00103886"/>
    <w:rsid w:val="00104382"/>
    <w:rsid w:val="00104CA6"/>
    <w:rsid w:val="00106D93"/>
    <w:rsid w:val="00106E54"/>
    <w:rsid w:val="00107519"/>
    <w:rsid w:val="0010771C"/>
    <w:rsid w:val="00110D75"/>
    <w:rsid w:val="0011147F"/>
    <w:rsid w:val="00111958"/>
    <w:rsid w:val="00112279"/>
    <w:rsid w:val="001126C8"/>
    <w:rsid w:val="00112D16"/>
    <w:rsid w:val="00112DCA"/>
    <w:rsid w:val="00113E4D"/>
    <w:rsid w:val="0011488D"/>
    <w:rsid w:val="00115B3A"/>
    <w:rsid w:val="00117C8C"/>
    <w:rsid w:val="001205D6"/>
    <w:rsid w:val="00120700"/>
    <w:rsid w:val="00120773"/>
    <w:rsid w:val="00120F74"/>
    <w:rsid w:val="00121547"/>
    <w:rsid w:val="001215A8"/>
    <w:rsid w:val="00122E8C"/>
    <w:rsid w:val="0012302D"/>
    <w:rsid w:val="00123703"/>
    <w:rsid w:val="00123C2A"/>
    <w:rsid w:val="00123FF0"/>
    <w:rsid w:val="001241B8"/>
    <w:rsid w:val="0012421B"/>
    <w:rsid w:val="00125154"/>
    <w:rsid w:val="00125C44"/>
    <w:rsid w:val="00130461"/>
    <w:rsid w:val="00131AB2"/>
    <w:rsid w:val="001345AE"/>
    <w:rsid w:val="0013497A"/>
    <w:rsid w:val="00135302"/>
    <w:rsid w:val="001359D0"/>
    <w:rsid w:val="001375C2"/>
    <w:rsid w:val="00137A47"/>
    <w:rsid w:val="00137FBD"/>
    <w:rsid w:val="00140652"/>
    <w:rsid w:val="001417B1"/>
    <w:rsid w:val="00141E3D"/>
    <w:rsid w:val="0014217A"/>
    <w:rsid w:val="00142E76"/>
    <w:rsid w:val="00142E96"/>
    <w:rsid w:val="0014342A"/>
    <w:rsid w:val="001434DF"/>
    <w:rsid w:val="00143889"/>
    <w:rsid w:val="00144BB8"/>
    <w:rsid w:val="00144DFB"/>
    <w:rsid w:val="00146E25"/>
    <w:rsid w:val="0015000F"/>
    <w:rsid w:val="001501C3"/>
    <w:rsid w:val="00150EF4"/>
    <w:rsid w:val="0015108F"/>
    <w:rsid w:val="001518F3"/>
    <w:rsid w:val="001533AD"/>
    <w:rsid w:val="00153BCF"/>
    <w:rsid w:val="00153DCC"/>
    <w:rsid w:val="0015458C"/>
    <w:rsid w:val="001548A0"/>
    <w:rsid w:val="00155350"/>
    <w:rsid w:val="0015613F"/>
    <w:rsid w:val="0015691C"/>
    <w:rsid w:val="001571A4"/>
    <w:rsid w:val="001579C3"/>
    <w:rsid w:val="00160023"/>
    <w:rsid w:val="00160407"/>
    <w:rsid w:val="0016083A"/>
    <w:rsid w:val="00161500"/>
    <w:rsid w:val="001619DB"/>
    <w:rsid w:val="00162039"/>
    <w:rsid w:val="0016249D"/>
    <w:rsid w:val="00162D32"/>
    <w:rsid w:val="00163E24"/>
    <w:rsid w:val="00164876"/>
    <w:rsid w:val="00164FE1"/>
    <w:rsid w:val="00165A91"/>
    <w:rsid w:val="00167B6B"/>
    <w:rsid w:val="00167C4F"/>
    <w:rsid w:val="00167C53"/>
    <w:rsid w:val="00167C95"/>
    <w:rsid w:val="00171AB4"/>
    <w:rsid w:val="0017242B"/>
    <w:rsid w:val="0017276E"/>
    <w:rsid w:val="00172B45"/>
    <w:rsid w:val="001739C1"/>
    <w:rsid w:val="001743B9"/>
    <w:rsid w:val="001748AD"/>
    <w:rsid w:val="00174BFC"/>
    <w:rsid w:val="0017558A"/>
    <w:rsid w:val="001756FC"/>
    <w:rsid w:val="00175CFE"/>
    <w:rsid w:val="00177427"/>
    <w:rsid w:val="001810A0"/>
    <w:rsid w:val="00181EB6"/>
    <w:rsid w:val="00181FC5"/>
    <w:rsid w:val="00182262"/>
    <w:rsid w:val="001829EF"/>
    <w:rsid w:val="00182EEF"/>
    <w:rsid w:val="0018313C"/>
    <w:rsid w:val="001837EC"/>
    <w:rsid w:val="00184655"/>
    <w:rsid w:val="00185314"/>
    <w:rsid w:val="00185416"/>
    <w:rsid w:val="001861B5"/>
    <w:rsid w:val="00186C03"/>
    <w:rsid w:val="00190D3C"/>
    <w:rsid w:val="00191096"/>
    <w:rsid w:val="001914C2"/>
    <w:rsid w:val="001921E6"/>
    <w:rsid w:val="001929CE"/>
    <w:rsid w:val="00192DD6"/>
    <w:rsid w:val="00192FEC"/>
    <w:rsid w:val="00193168"/>
    <w:rsid w:val="001940EB"/>
    <w:rsid w:val="00195C6C"/>
    <w:rsid w:val="00196AC0"/>
    <w:rsid w:val="00197778"/>
    <w:rsid w:val="00197DC2"/>
    <w:rsid w:val="001A0313"/>
    <w:rsid w:val="001A1219"/>
    <w:rsid w:val="001A1762"/>
    <w:rsid w:val="001A1886"/>
    <w:rsid w:val="001A1A2D"/>
    <w:rsid w:val="001A2729"/>
    <w:rsid w:val="001A27D7"/>
    <w:rsid w:val="001A320B"/>
    <w:rsid w:val="001A351F"/>
    <w:rsid w:val="001A3732"/>
    <w:rsid w:val="001A43B7"/>
    <w:rsid w:val="001A4640"/>
    <w:rsid w:val="001A48A3"/>
    <w:rsid w:val="001A48C6"/>
    <w:rsid w:val="001A55F0"/>
    <w:rsid w:val="001A6190"/>
    <w:rsid w:val="001A659D"/>
    <w:rsid w:val="001A6D06"/>
    <w:rsid w:val="001A71CA"/>
    <w:rsid w:val="001A72FC"/>
    <w:rsid w:val="001B1A10"/>
    <w:rsid w:val="001B1EFA"/>
    <w:rsid w:val="001B34CB"/>
    <w:rsid w:val="001B4262"/>
    <w:rsid w:val="001B4465"/>
    <w:rsid w:val="001B47DD"/>
    <w:rsid w:val="001B4D8C"/>
    <w:rsid w:val="001B4F68"/>
    <w:rsid w:val="001B5B20"/>
    <w:rsid w:val="001B7115"/>
    <w:rsid w:val="001B7C3B"/>
    <w:rsid w:val="001C0E7D"/>
    <w:rsid w:val="001C282B"/>
    <w:rsid w:val="001C46AA"/>
    <w:rsid w:val="001C48BC"/>
    <w:rsid w:val="001C5993"/>
    <w:rsid w:val="001C59EE"/>
    <w:rsid w:val="001C76F3"/>
    <w:rsid w:val="001C7C65"/>
    <w:rsid w:val="001C7EA0"/>
    <w:rsid w:val="001D02E1"/>
    <w:rsid w:val="001D03F9"/>
    <w:rsid w:val="001D16A8"/>
    <w:rsid w:val="001D197E"/>
    <w:rsid w:val="001D1A90"/>
    <w:rsid w:val="001D1D25"/>
    <w:rsid w:val="001D1ED1"/>
    <w:rsid w:val="001D27DA"/>
    <w:rsid w:val="001D2CF6"/>
    <w:rsid w:val="001D43B5"/>
    <w:rsid w:val="001D464B"/>
    <w:rsid w:val="001D55CD"/>
    <w:rsid w:val="001D5987"/>
    <w:rsid w:val="001D6244"/>
    <w:rsid w:val="001D6CA0"/>
    <w:rsid w:val="001D6DB0"/>
    <w:rsid w:val="001E03CC"/>
    <w:rsid w:val="001E0B55"/>
    <w:rsid w:val="001E1E35"/>
    <w:rsid w:val="001E212F"/>
    <w:rsid w:val="001E21CF"/>
    <w:rsid w:val="001E27E7"/>
    <w:rsid w:val="001E4657"/>
    <w:rsid w:val="001E4C1F"/>
    <w:rsid w:val="001E55EE"/>
    <w:rsid w:val="001E7335"/>
    <w:rsid w:val="001E7623"/>
    <w:rsid w:val="001E783B"/>
    <w:rsid w:val="001E7FDC"/>
    <w:rsid w:val="001F1C4F"/>
    <w:rsid w:val="001F2497"/>
    <w:rsid w:val="001F3302"/>
    <w:rsid w:val="001F3942"/>
    <w:rsid w:val="001F44EC"/>
    <w:rsid w:val="001F5788"/>
    <w:rsid w:val="001F5B34"/>
    <w:rsid w:val="001F5BB8"/>
    <w:rsid w:val="001F62DF"/>
    <w:rsid w:val="001F63AA"/>
    <w:rsid w:val="001F64A7"/>
    <w:rsid w:val="001F64AF"/>
    <w:rsid w:val="001F6ED2"/>
    <w:rsid w:val="001F788C"/>
    <w:rsid w:val="00200856"/>
    <w:rsid w:val="00200F03"/>
    <w:rsid w:val="002015B8"/>
    <w:rsid w:val="00201C9E"/>
    <w:rsid w:val="002023BF"/>
    <w:rsid w:val="0020308D"/>
    <w:rsid w:val="00204309"/>
    <w:rsid w:val="00204864"/>
    <w:rsid w:val="00206642"/>
    <w:rsid w:val="0020689C"/>
    <w:rsid w:val="00206D22"/>
    <w:rsid w:val="00207ADC"/>
    <w:rsid w:val="00211472"/>
    <w:rsid w:val="002114F2"/>
    <w:rsid w:val="00211E84"/>
    <w:rsid w:val="0021231B"/>
    <w:rsid w:val="00212F86"/>
    <w:rsid w:val="00213794"/>
    <w:rsid w:val="00214214"/>
    <w:rsid w:val="0021455C"/>
    <w:rsid w:val="0021461C"/>
    <w:rsid w:val="00214AE7"/>
    <w:rsid w:val="00215103"/>
    <w:rsid w:val="00215285"/>
    <w:rsid w:val="00215E87"/>
    <w:rsid w:val="002160F7"/>
    <w:rsid w:val="00217A17"/>
    <w:rsid w:val="00220653"/>
    <w:rsid w:val="002210D2"/>
    <w:rsid w:val="002214BD"/>
    <w:rsid w:val="0022178E"/>
    <w:rsid w:val="002221DA"/>
    <w:rsid w:val="002224D9"/>
    <w:rsid w:val="00222ED5"/>
    <w:rsid w:val="002233F3"/>
    <w:rsid w:val="002238AE"/>
    <w:rsid w:val="00223ADF"/>
    <w:rsid w:val="002245CF"/>
    <w:rsid w:val="00226DD9"/>
    <w:rsid w:val="002308B8"/>
    <w:rsid w:val="002317C1"/>
    <w:rsid w:val="00231F14"/>
    <w:rsid w:val="00231F2F"/>
    <w:rsid w:val="00232206"/>
    <w:rsid w:val="0023232B"/>
    <w:rsid w:val="00232BAD"/>
    <w:rsid w:val="00232DD0"/>
    <w:rsid w:val="002330F6"/>
    <w:rsid w:val="0023341A"/>
    <w:rsid w:val="002342A2"/>
    <w:rsid w:val="002351DB"/>
    <w:rsid w:val="00235F4A"/>
    <w:rsid w:val="00235F87"/>
    <w:rsid w:val="0023685B"/>
    <w:rsid w:val="002377DA"/>
    <w:rsid w:val="00237DF9"/>
    <w:rsid w:val="00240ECC"/>
    <w:rsid w:val="002416E3"/>
    <w:rsid w:val="00241A74"/>
    <w:rsid w:val="002421FB"/>
    <w:rsid w:val="0024221A"/>
    <w:rsid w:val="0024272F"/>
    <w:rsid w:val="00242943"/>
    <w:rsid w:val="002429E0"/>
    <w:rsid w:val="002431B5"/>
    <w:rsid w:val="00243C2D"/>
    <w:rsid w:val="00244168"/>
    <w:rsid w:val="0024423B"/>
    <w:rsid w:val="00244AB9"/>
    <w:rsid w:val="00244B42"/>
    <w:rsid w:val="0024536D"/>
    <w:rsid w:val="002459E9"/>
    <w:rsid w:val="00246069"/>
    <w:rsid w:val="00246F58"/>
    <w:rsid w:val="002477AD"/>
    <w:rsid w:val="00250311"/>
    <w:rsid w:val="0025116F"/>
    <w:rsid w:val="00251640"/>
    <w:rsid w:val="00252F10"/>
    <w:rsid w:val="002537DD"/>
    <w:rsid w:val="002541C5"/>
    <w:rsid w:val="00254699"/>
    <w:rsid w:val="00255195"/>
    <w:rsid w:val="00255701"/>
    <w:rsid w:val="00255BB9"/>
    <w:rsid w:val="0025626E"/>
    <w:rsid w:val="00256574"/>
    <w:rsid w:val="0026052C"/>
    <w:rsid w:val="0026054D"/>
    <w:rsid w:val="00260B70"/>
    <w:rsid w:val="00261A68"/>
    <w:rsid w:val="00261A7E"/>
    <w:rsid w:val="00262530"/>
    <w:rsid w:val="00262C72"/>
    <w:rsid w:val="00263015"/>
    <w:rsid w:val="00263ED3"/>
    <w:rsid w:val="00264257"/>
    <w:rsid w:val="002656CE"/>
    <w:rsid w:val="002657F5"/>
    <w:rsid w:val="00267D74"/>
    <w:rsid w:val="002706EE"/>
    <w:rsid w:val="0027093C"/>
    <w:rsid w:val="00271D3A"/>
    <w:rsid w:val="00271FA9"/>
    <w:rsid w:val="002722A4"/>
    <w:rsid w:val="002726E7"/>
    <w:rsid w:val="00272C9C"/>
    <w:rsid w:val="00273AB5"/>
    <w:rsid w:val="00274BAF"/>
    <w:rsid w:val="00275A00"/>
    <w:rsid w:val="00276D05"/>
    <w:rsid w:val="002800F5"/>
    <w:rsid w:val="00280F1F"/>
    <w:rsid w:val="002811F0"/>
    <w:rsid w:val="0028362B"/>
    <w:rsid w:val="00283656"/>
    <w:rsid w:val="00284191"/>
    <w:rsid w:val="002845F2"/>
    <w:rsid w:val="00286A87"/>
    <w:rsid w:val="00287110"/>
    <w:rsid w:val="00287500"/>
    <w:rsid w:val="00287A12"/>
    <w:rsid w:val="00287D29"/>
    <w:rsid w:val="002900F5"/>
    <w:rsid w:val="002904DC"/>
    <w:rsid w:val="002912EB"/>
    <w:rsid w:val="00291823"/>
    <w:rsid w:val="00292855"/>
    <w:rsid w:val="00292DC5"/>
    <w:rsid w:val="00293292"/>
    <w:rsid w:val="002950F3"/>
    <w:rsid w:val="00295446"/>
    <w:rsid w:val="00295561"/>
    <w:rsid w:val="00295E7E"/>
    <w:rsid w:val="00296692"/>
    <w:rsid w:val="00297806"/>
    <w:rsid w:val="002A050E"/>
    <w:rsid w:val="002A0B56"/>
    <w:rsid w:val="002A116F"/>
    <w:rsid w:val="002A2A2E"/>
    <w:rsid w:val="002A2CB0"/>
    <w:rsid w:val="002A3773"/>
    <w:rsid w:val="002A423C"/>
    <w:rsid w:val="002A4373"/>
    <w:rsid w:val="002A5584"/>
    <w:rsid w:val="002A5807"/>
    <w:rsid w:val="002A5997"/>
    <w:rsid w:val="002A67EA"/>
    <w:rsid w:val="002A6A73"/>
    <w:rsid w:val="002A76B0"/>
    <w:rsid w:val="002A7835"/>
    <w:rsid w:val="002B04C9"/>
    <w:rsid w:val="002B13CD"/>
    <w:rsid w:val="002B2CAD"/>
    <w:rsid w:val="002B3576"/>
    <w:rsid w:val="002B3AB0"/>
    <w:rsid w:val="002B4093"/>
    <w:rsid w:val="002B481D"/>
    <w:rsid w:val="002B5122"/>
    <w:rsid w:val="002B59D0"/>
    <w:rsid w:val="002B62CF"/>
    <w:rsid w:val="002B6CBC"/>
    <w:rsid w:val="002B78EB"/>
    <w:rsid w:val="002C0E0B"/>
    <w:rsid w:val="002C17F2"/>
    <w:rsid w:val="002C17F9"/>
    <w:rsid w:val="002C1C10"/>
    <w:rsid w:val="002C244C"/>
    <w:rsid w:val="002C2FF7"/>
    <w:rsid w:val="002C3291"/>
    <w:rsid w:val="002C350C"/>
    <w:rsid w:val="002C458D"/>
    <w:rsid w:val="002C4736"/>
    <w:rsid w:val="002C4E79"/>
    <w:rsid w:val="002C52C7"/>
    <w:rsid w:val="002C5F43"/>
    <w:rsid w:val="002C7026"/>
    <w:rsid w:val="002C7569"/>
    <w:rsid w:val="002C7ABA"/>
    <w:rsid w:val="002D1046"/>
    <w:rsid w:val="002D1704"/>
    <w:rsid w:val="002D2460"/>
    <w:rsid w:val="002D2E07"/>
    <w:rsid w:val="002D3811"/>
    <w:rsid w:val="002D4BD7"/>
    <w:rsid w:val="002D5D1F"/>
    <w:rsid w:val="002D6A11"/>
    <w:rsid w:val="002D7A4C"/>
    <w:rsid w:val="002E0410"/>
    <w:rsid w:val="002E0EBE"/>
    <w:rsid w:val="002E1FC7"/>
    <w:rsid w:val="002E220E"/>
    <w:rsid w:val="002E2B96"/>
    <w:rsid w:val="002E2C14"/>
    <w:rsid w:val="002E544E"/>
    <w:rsid w:val="002E628A"/>
    <w:rsid w:val="002E68C8"/>
    <w:rsid w:val="002E6DA9"/>
    <w:rsid w:val="002E6DEB"/>
    <w:rsid w:val="002F0027"/>
    <w:rsid w:val="002F0D9F"/>
    <w:rsid w:val="002F0E07"/>
    <w:rsid w:val="002F2FDE"/>
    <w:rsid w:val="002F3243"/>
    <w:rsid w:val="002F32CA"/>
    <w:rsid w:val="002F34FB"/>
    <w:rsid w:val="002F3AA3"/>
    <w:rsid w:val="002F3EF1"/>
    <w:rsid w:val="002F46EF"/>
    <w:rsid w:val="002F4C0D"/>
    <w:rsid w:val="002F5B8D"/>
    <w:rsid w:val="002F6010"/>
    <w:rsid w:val="002F64C6"/>
    <w:rsid w:val="002F6DA2"/>
    <w:rsid w:val="002F7CA6"/>
    <w:rsid w:val="00302130"/>
    <w:rsid w:val="0030287C"/>
    <w:rsid w:val="00303DE9"/>
    <w:rsid w:val="003043F7"/>
    <w:rsid w:val="00304552"/>
    <w:rsid w:val="00304E30"/>
    <w:rsid w:val="00304ED8"/>
    <w:rsid w:val="00305551"/>
    <w:rsid w:val="00305CD6"/>
    <w:rsid w:val="00305EC0"/>
    <w:rsid w:val="00306065"/>
    <w:rsid w:val="003066C5"/>
    <w:rsid w:val="0030722B"/>
    <w:rsid w:val="003072EA"/>
    <w:rsid w:val="003077E9"/>
    <w:rsid w:val="00307F28"/>
    <w:rsid w:val="003103F5"/>
    <w:rsid w:val="003113F2"/>
    <w:rsid w:val="00311BEF"/>
    <w:rsid w:val="00312B13"/>
    <w:rsid w:val="00312FDC"/>
    <w:rsid w:val="003134B6"/>
    <w:rsid w:val="003134B9"/>
    <w:rsid w:val="003134D6"/>
    <w:rsid w:val="003136A5"/>
    <w:rsid w:val="00313AC3"/>
    <w:rsid w:val="00313F39"/>
    <w:rsid w:val="00314335"/>
    <w:rsid w:val="00315B0E"/>
    <w:rsid w:val="00315E7A"/>
    <w:rsid w:val="00316175"/>
    <w:rsid w:val="00316651"/>
    <w:rsid w:val="00316770"/>
    <w:rsid w:val="0031687D"/>
    <w:rsid w:val="0031708E"/>
    <w:rsid w:val="0031748E"/>
    <w:rsid w:val="00317DCF"/>
    <w:rsid w:val="00320329"/>
    <w:rsid w:val="003206C4"/>
    <w:rsid w:val="00321183"/>
    <w:rsid w:val="00322225"/>
    <w:rsid w:val="00322D6F"/>
    <w:rsid w:val="00323921"/>
    <w:rsid w:val="00323B06"/>
    <w:rsid w:val="00323D31"/>
    <w:rsid w:val="0032424D"/>
    <w:rsid w:val="003244FE"/>
    <w:rsid w:val="0032485F"/>
    <w:rsid w:val="00324B62"/>
    <w:rsid w:val="003250AC"/>
    <w:rsid w:val="00325A1A"/>
    <w:rsid w:val="00325C94"/>
    <w:rsid w:val="00327204"/>
    <w:rsid w:val="003274B7"/>
    <w:rsid w:val="00330D6A"/>
    <w:rsid w:val="00332784"/>
    <w:rsid w:val="003331C0"/>
    <w:rsid w:val="003334F7"/>
    <w:rsid w:val="0033353E"/>
    <w:rsid w:val="0033558E"/>
    <w:rsid w:val="003361C6"/>
    <w:rsid w:val="00336326"/>
    <w:rsid w:val="00340A56"/>
    <w:rsid w:val="00340F63"/>
    <w:rsid w:val="00341919"/>
    <w:rsid w:val="00341E0C"/>
    <w:rsid w:val="00343218"/>
    <w:rsid w:val="00343B9B"/>
    <w:rsid w:val="00343EE8"/>
    <w:rsid w:val="00344A30"/>
    <w:rsid w:val="00344F04"/>
    <w:rsid w:val="00345477"/>
    <w:rsid w:val="00346105"/>
    <w:rsid w:val="00346C06"/>
    <w:rsid w:val="00347300"/>
    <w:rsid w:val="003475BD"/>
    <w:rsid w:val="00347CA7"/>
    <w:rsid w:val="0035031B"/>
    <w:rsid w:val="003503FC"/>
    <w:rsid w:val="003514A8"/>
    <w:rsid w:val="00351C99"/>
    <w:rsid w:val="003533E3"/>
    <w:rsid w:val="00353C20"/>
    <w:rsid w:val="00354947"/>
    <w:rsid w:val="00354A84"/>
    <w:rsid w:val="003557CD"/>
    <w:rsid w:val="003564BC"/>
    <w:rsid w:val="0035784A"/>
    <w:rsid w:val="00357E84"/>
    <w:rsid w:val="003603FF"/>
    <w:rsid w:val="003604B9"/>
    <w:rsid w:val="00360655"/>
    <w:rsid w:val="0036065D"/>
    <w:rsid w:val="0036097C"/>
    <w:rsid w:val="003613D9"/>
    <w:rsid w:val="0036185B"/>
    <w:rsid w:val="00362BF2"/>
    <w:rsid w:val="0036330F"/>
    <w:rsid w:val="00363AEE"/>
    <w:rsid w:val="00364186"/>
    <w:rsid w:val="003641CF"/>
    <w:rsid w:val="003656D1"/>
    <w:rsid w:val="00365910"/>
    <w:rsid w:val="00366C3A"/>
    <w:rsid w:val="00370B25"/>
    <w:rsid w:val="00371C30"/>
    <w:rsid w:val="003729D4"/>
    <w:rsid w:val="0037490E"/>
    <w:rsid w:val="00375349"/>
    <w:rsid w:val="00376B34"/>
    <w:rsid w:val="00376D18"/>
    <w:rsid w:val="00377AFD"/>
    <w:rsid w:val="00377FC1"/>
    <w:rsid w:val="00377FCE"/>
    <w:rsid w:val="00380F91"/>
    <w:rsid w:val="00381292"/>
    <w:rsid w:val="00382620"/>
    <w:rsid w:val="00382D98"/>
    <w:rsid w:val="00382F20"/>
    <w:rsid w:val="00382FA2"/>
    <w:rsid w:val="00383D0C"/>
    <w:rsid w:val="00383E3D"/>
    <w:rsid w:val="003840AA"/>
    <w:rsid w:val="00384622"/>
    <w:rsid w:val="00385310"/>
    <w:rsid w:val="0038537D"/>
    <w:rsid w:val="003855FB"/>
    <w:rsid w:val="003865C5"/>
    <w:rsid w:val="00386960"/>
    <w:rsid w:val="00392B7F"/>
    <w:rsid w:val="00393B30"/>
    <w:rsid w:val="00393BEE"/>
    <w:rsid w:val="00393C92"/>
    <w:rsid w:val="00393FD1"/>
    <w:rsid w:val="0039513B"/>
    <w:rsid w:val="00396E31"/>
    <w:rsid w:val="00397408"/>
    <w:rsid w:val="00397542"/>
    <w:rsid w:val="00397B20"/>
    <w:rsid w:val="00397C98"/>
    <w:rsid w:val="003A029F"/>
    <w:rsid w:val="003A09C3"/>
    <w:rsid w:val="003A0D04"/>
    <w:rsid w:val="003A1BFD"/>
    <w:rsid w:val="003A25B1"/>
    <w:rsid w:val="003A28FD"/>
    <w:rsid w:val="003A3E27"/>
    <w:rsid w:val="003A488E"/>
    <w:rsid w:val="003A4F9A"/>
    <w:rsid w:val="003A5181"/>
    <w:rsid w:val="003A5259"/>
    <w:rsid w:val="003A526E"/>
    <w:rsid w:val="003A585C"/>
    <w:rsid w:val="003A5880"/>
    <w:rsid w:val="003A5D16"/>
    <w:rsid w:val="003A64EA"/>
    <w:rsid w:val="003A68D0"/>
    <w:rsid w:val="003A75BB"/>
    <w:rsid w:val="003A7E12"/>
    <w:rsid w:val="003B006F"/>
    <w:rsid w:val="003B0268"/>
    <w:rsid w:val="003B06A9"/>
    <w:rsid w:val="003B07DF"/>
    <w:rsid w:val="003B0829"/>
    <w:rsid w:val="003B3593"/>
    <w:rsid w:val="003B37C8"/>
    <w:rsid w:val="003B5898"/>
    <w:rsid w:val="003B5A0F"/>
    <w:rsid w:val="003B5B9F"/>
    <w:rsid w:val="003B6A83"/>
    <w:rsid w:val="003B6E92"/>
    <w:rsid w:val="003B737C"/>
    <w:rsid w:val="003B7982"/>
    <w:rsid w:val="003C0773"/>
    <w:rsid w:val="003C0A85"/>
    <w:rsid w:val="003C0E99"/>
    <w:rsid w:val="003C104D"/>
    <w:rsid w:val="003C2A98"/>
    <w:rsid w:val="003C370D"/>
    <w:rsid w:val="003C39D6"/>
    <w:rsid w:val="003C461F"/>
    <w:rsid w:val="003C4875"/>
    <w:rsid w:val="003C4A26"/>
    <w:rsid w:val="003C6162"/>
    <w:rsid w:val="003C625C"/>
    <w:rsid w:val="003C657D"/>
    <w:rsid w:val="003C6CFA"/>
    <w:rsid w:val="003C725D"/>
    <w:rsid w:val="003C7496"/>
    <w:rsid w:val="003C768A"/>
    <w:rsid w:val="003C7A99"/>
    <w:rsid w:val="003D1266"/>
    <w:rsid w:val="003D3FDB"/>
    <w:rsid w:val="003D4434"/>
    <w:rsid w:val="003D51BB"/>
    <w:rsid w:val="003D52AF"/>
    <w:rsid w:val="003D5900"/>
    <w:rsid w:val="003D64DB"/>
    <w:rsid w:val="003D6CD4"/>
    <w:rsid w:val="003E04BA"/>
    <w:rsid w:val="003E1C6D"/>
    <w:rsid w:val="003E20F2"/>
    <w:rsid w:val="003E2662"/>
    <w:rsid w:val="003E2B1F"/>
    <w:rsid w:val="003E2C45"/>
    <w:rsid w:val="003E35A6"/>
    <w:rsid w:val="003E3D43"/>
    <w:rsid w:val="003E3DBF"/>
    <w:rsid w:val="003E449B"/>
    <w:rsid w:val="003E492E"/>
    <w:rsid w:val="003E54EA"/>
    <w:rsid w:val="003E5504"/>
    <w:rsid w:val="003E5AFD"/>
    <w:rsid w:val="003E6010"/>
    <w:rsid w:val="003E73BB"/>
    <w:rsid w:val="003E75E8"/>
    <w:rsid w:val="003E7B67"/>
    <w:rsid w:val="003F0788"/>
    <w:rsid w:val="003F0974"/>
    <w:rsid w:val="003F0C2D"/>
    <w:rsid w:val="003F103A"/>
    <w:rsid w:val="003F1182"/>
    <w:rsid w:val="003F1378"/>
    <w:rsid w:val="003F14C3"/>
    <w:rsid w:val="003F2BA5"/>
    <w:rsid w:val="003F2D0F"/>
    <w:rsid w:val="003F2D63"/>
    <w:rsid w:val="003F3732"/>
    <w:rsid w:val="003F3790"/>
    <w:rsid w:val="003F38A0"/>
    <w:rsid w:val="003F3F66"/>
    <w:rsid w:val="003F495A"/>
    <w:rsid w:val="003F5658"/>
    <w:rsid w:val="003F5C20"/>
    <w:rsid w:val="003F760F"/>
    <w:rsid w:val="003F7FCA"/>
    <w:rsid w:val="0040094C"/>
    <w:rsid w:val="00400DF6"/>
    <w:rsid w:val="004028D8"/>
    <w:rsid w:val="00403161"/>
    <w:rsid w:val="00403FD7"/>
    <w:rsid w:val="00404D57"/>
    <w:rsid w:val="00404DEE"/>
    <w:rsid w:val="00405772"/>
    <w:rsid w:val="004063AF"/>
    <w:rsid w:val="00406A2E"/>
    <w:rsid w:val="0040705F"/>
    <w:rsid w:val="004101FF"/>
    <w:rsid w:val="00410658"/>
    <w:rsid w:val="0041090B"/>
    <w:rsid w:val="00410983"/>
    <w:rsid w:val="00411649"/>
    <w:rsid w:val="00411E74"/>
    <w:rsid w:val="00412640"/>
    <w:rsid w:val="00412F10"/>
    <w:rsid w:val="00413DC9"/>
    <w:rsid w:val="00414993"/>
    <w:rsid w:val="00415280"/>
    <w:rsid w:val="0041537F"/>
    <w:rsid w:val="00416158"/>
    <w:rsid w:val="00417C3E"/>
    <w:rsid w:val="00420711"/>
    <w:rsid w:val="00421960"/>
    <w:rsid w:val="0042214E"/>
    <w:rsid w:val="00422617"/>
    <w:rsid w:val="004226A0"/>
    <w:rsid w:val="00422AE0"/>
    <w:rsid w:val="00422CA9"/>
    <w:rsid w:val="00422D98"/>
    <w:rsid w:val="004238C8"/>
    <w:rsid w:val="00424B5E"/>
    <w:rsid w:val="00425B13"/>
    <w:rsid w:val="00426F66"/>
    <w:rsid w:val="00427355"/>
    <w:rsid w:val="004275FD"/>
    <w:rsid w:val="00430570"/>
    <w:rsid w:val="00430DD2"/>
    <w:rsid w:val="0043102C"/>
    <w:rsid w:val="00431271"/>
    <w:rsid w:val="004314CF"/>
    <w:rsid w:val="00431537"/>
    <w:rsid w:val="00432A07"/>
    <w:rsid w:val="00432D62"/>
    <w:rsid w:val="00433386"/>
    <w:rsid w:val="00433896"/>
    <w:rsid w:val="00433A0D"/>
    <w:rsid w:val="00433AA2"/>
    <w:rsid w:val="00434002"/>
    <w:rsid w:val="004345DE"/>
    <w:rsid w:val="00435639"/>
    <w:rsid w:val="0043716A"/>
    <w:rsid w:val="00437DE5"/>
    <w:rsid w:val="00440459"/>
    <w:rsid w:val="00440462"/>
    <w:rsid w:val="0044090F"/>
    <w:rsid w:val="004411A2"/>
    <w:rsid w:val="0044231B"/>
    <w:rsid w:val="00442A0F"/>
    <w:rsid w:val="00442C04"/>
    <w:rsid w:val="00442E78"/>
    <w:rsid w:val="0044377D"/>
    <w:rsid w:val="00444909"/>
    <w:rsid w:val="004453F8"/>
    <w:rsid w:val="004464DD"/>
    <w:rsid w:val="00446DC9"/>
    <w:rsid w:val="00447FF1"/>
    <w:rsid w:val="00450395"/>
    <w:rsid w:val="00450CDF"/>
    <w:rsid w:val="00451138"/>
    <w:rsid w:val="00453011"/>
    <w:rsid w:val="004533DA"/>
    <w:rsid w:val="00453C0A"/>
    <w:rsid w:val="00453EA9"/>
    <w:rsid w:val="0045491D"/>
    <w:rsid w:val="00454AB7"/>
    <w:rsid w:val="00454BA5"/>
    <w:rsid w:val="00454D9D"/>
    <w:rsid w:val="004553D4"/>
    <w:rsid w:val="004556D6"/>
    <w:rsid w:val="0045631A"/>
    <w:rsid w:val="00456509"/>
    <w:rsid w:val="004579E1"/>
    <w:rsid w:val="00457BCB"/>
    <w:rsid w:val="00457EEB"/>
    <w:rsid w:val="0046070F"/>
    <w:rsid w:val="00461686"/>
    <w:rsid w:val="004617C9"/>
    <w:rsid w:val="00461D49"/>
    <w:rsid w:val="0046318A"/>
    <w:rsid w:val="004644A3"/>
    <w:rsid w:val="004645A9"/>
    <w:rsid w:val="004654F0"/>
    <w:rsid w:val="00466632"/>
    <w:rsid w:val="00467D2E"/>
    <w:rsid w:val="00470329"/>
    <w:rsid w:val="004708BF"/>
    <w:rsid w:val="00470A84"/>
    <w:rsid w:val="00471B7D"/>
    <w:rsid w:val="00471F12"/>
    <w:rsid w:val="00472977"/>
    <w:rsid w:val="00472C26"/>
    <w:rsid w:val="0047428A"/>
    <w:rsid w:val="004747C0"/>
    <w:rsid w:val="00474A07"/>
    <w:rsid w:val="00474DBF"/>
    <w:rsid w:val="004755CE"/>
    <w:rsid w:val="00477409"/>
    <w:rsid w:val="00477BCF"/>
    <w:rsid w:val="004800EF"/>
    <w:rsid w:val="00481574"/>
    <w:rsid w:val="00483386"/>
    <w:rsid w:val="00483F74"/>
    <w:rsid w:val="0048442B"/>
    <w:rsid w:val="0048463B"/>
    <w:rsid w:val="004857AC"/>
    <w:rsid w:val="0048623D"/>
    <w:rsid w:val="004866DE"/>
    <w:rsid w:val="00486703"/>
    <w:rsid w:val="00486CA4"/>
    <w:rsid w:val="00487307"/>
    <w:rsid w:val="00487518"/>
    <w:rsid w:val="00487839"/>
    <w:rsid w:val="00487B87"/>
    <w:rsid w:val="00487FA2"/>
    <w:rsid w:val="00487FB4"/>
    <w:rsid w:val="0049124D"/>
    <w:rsid w:val="00492235"/>
    <w:rsid w:val="00492542"/>
    <w:rsid w:val="00493157"/>
    <w:rsid w:val="00493579"/>
    <w:rsid w:val="004948AC"/>
    <w:rsid w:val="00494A87"/>
    <w:rsid w:val="00494D94"/>
    <w:rsid w:val="004968ED"/>
    <w:rsid w:val="00496AC7"/>
    <w:rsid w:val="00496D65"/>
    <w:rsid w:val="00496E43"/>
    <w:rsid w:val="00497861"/>
    <w:rsid w:val="004A0F8A"/>
    <w:rsid w:val="004A11FD"/>
    <w:rsid w:val="004A12DB"/>
    <w:rsid w:val="004A1328"/>
    <w:rsid w:val="004A1978"/>
    <w:rsid w:val="004A2B2D"/>
    <w:rsid w:val="004A3406"/>
    <w:rsid w:val="004A35F7"/>
    <w:rsid w:val="004A37F4"/>
    <w:rsid w:val="004A46F6"/>
    <w:rsid w:val="004A46FF"/>
    <w:rsid w:val="004A52EF"/>
    <w:rsid w:val="004A5816"/>
    <w:rsid w:val="004A5E99"/>
    <w:rsid w:val="004A6DB4"/>
    <w:rsid w:val="004A7692"/>
    <w:rsid w:val="004B08D0"/>
    <w:rsid w:val="004B289F"/>
    <w:rsid w:val="004B3720"/>
    <w:rsid w:val="004B3D2E"/>
    <w:rsid w:val="004B3E21"/>
    <w:rsid w:val="004B3FBD"/>
    <w:rsid w:val="004B4692"/>
    <w:rsid w:val="004B4936"/>
    <w:rsid w:val="004B4B54"/>
    <w:rsid w:val="004B4CA2"/>
    <w:rsid w:val="004B4D22"/>
    <w:rsid w:val="004B5182"/>
    <w:rsid w:val="004B5CAD"/>
    <w:rsid w:val="004B5E8B"/>
    <w:rsid w:val="004B625E"/>
    <w:rsid w:val="004B6BFC"/>
    <w:rsid w:val="004B6C52"/>
    <w:rsid w:val="004B7482"/>
    <w:rsid w:val="004B7744"/>
    <w:rsid w:val="004B7B86"/>
    <w:rsid w:val="004C0025"/>
    <w:rsid w:val="004C071C"/>
    <w:rsid w:val="004C12CF"/>
    <w:rsid w:val="004C27D5"/>
    <w:rsid w:val="004C475F"/>
    <w:rsid w:val="004C4ACD"/>
    <w:rsid w:val="004C5D6B"/>
    <w:rsid w:val="004C7AF0"/>
    <w:rsid w:val="004D0856"/>
    <w:rsid w:val="004D17C6"/>
    <w:rsid w:val="004D180F"/>
    <w:rsid w:val="004D1B62"/>
    <w:rsid w:val="004D1D3F"/>
    <w:rsid w:val="004D3DEE"/>
    <w:rsid w:val="004D462D"/>
    <w:rsid w:val="004D490C"/>
    <w:rsid w:val="004D50E1"/>
    <w:rsid w:val="004D53D5"/>
    <w:rsid w:val="004D78F0"/>
    <w:rsid w:val="004D7B4D"/>
    <w:rsid w:val="004E11F0"/>
    <w:rsid w:val="004E1DB7"/>
    <w:rsid w:val="004E1F91"/>
    <w:rsid w:val="004E2229"/>
    <w:rsid w:val="004E38C5"/>
    <w:rsid w:val="004E435C"/>
    <w:rsid w:val="004E4DF5"/>
    <w:rsid w:val="004E4ED1"/>
    <w:rsid w:val="004E53D4"/>
    <w:rsid w:val="004E6A5C"/>
    <w:rsid w:val="004E6DEB"/>
    <w:rsid w:val="004E72C6"/>
    <w:rsid w:val="004E76E5"/>
    <w:rsid w:val="004E7A47"/>
    <w:rsid w:val="004F0F5A"/>
    <w:rsid w:val="004F1192"/>
    <w:rsid w:val="004F13A8"/>
    <w:rsid w:val="004F5429"/>
    <w:rsid w:val="004F5537"/>
    <w:rsid w:val="004F58E6"/>
    <w:rsid w:val="004F620B"/>
    <w:rsid w:val="004F67BA"/>
    <w:rsid w:val="004F70A0"/>
    <w:rsid w:val="004F7B7D"/>
    <w:rsid w:val="0050079A"/>
    <w:rsid w:val="00501AD8"/>
    <w:rsid w:val="00501D01"/>
    <w:rsid w:val="00502133"/>
    <w:rsid w:val="00502470"/>
    <w:rsid w:val="00502B75"/>
    <w:rsid w:val="00502D96"/>
    <w:rsid w:val="005045AB"/>
    <w:rsid w:val="0050617D"/>
    <w:rsid w:val="005061DF"/>
    <w:rsid w:val="00506242"/>
    <w:rsid w:val="005063C6"/>
    <w:rsid w:val="00506417"/>
    <w:rsid w:val="0050708A"/>
    <w:rsid w:val="00507300"/>
    <w:rsid w:val="00507733"/>
    <w:rsid w:val="00507ACA"/>
    <w:rsid w:val="005101AA"/>
    <w:rsid w:val="00510CAB"/>
    <w:rsid w:val="00510F68"/>
    <w:rsid w:val="005112B5"/>
    <w:rsid w:val="00511677"/>
    <w:rsid w:val="00513338"/>
    <w:rsid w:val="0051392E"/>
    <w:rsid w:val="00514942"/>
    <w:rsid w:val="00514FF8"/>
    <w:rsid w:val="00515A76"/>
    <w:rsid w:val="00515D82"/>
    <w:rsid w:val="00516E67"/>
    <w:rsid w:val="00516ED9"/>
    <w:rsid w:val="0051744C"/>
    <w:rsid w:val="0052027A"/>
    <w:rsid w:val="00520828"/>
    <w:rsid w:val="00520866"/>
    <w:rsid w:val="00520C4C"/>
    <w:rsid w:val="00520E07"/>
    <w:rsid w:val="005211AA"/>
    <w:rsid w:val="00521794"/>
    <w:rsid w:val="00521949"/>
    <w:rsid w:val="00522ED2"/>
    <w:rsid w:val="00523E59"/>
    <w:rsid w:val="005246C1"/>
    <w:rsid w:val="005251EC"/>
    <w:rsid w:val="005268E6"/>
    <w:rsid w:val="00527A60"/>
    <w:rsid w:val="00527F7F"/>
    <w:rsid w:val="00530F7F"/>
    <w:rsid w:val="005323B5"/>
    <w:rsid w:val="0053290F"/>
    <w:rsid w:val="005334DF"/>
    <w:rsid w:val="00535327"/>
    <w:rsid w:val="005353C8"/>
    <w:rsid w:val="00535A2E"/>
    <w:rsid w:val="00535B24"/>
    <w:rsid w:val="00536159"/>
    <w:rsid w:val="0053756F"/>
    <w:rsid w:val="00537648"/>
    <w:rsid w:val="005408DD"/>
    <w:rsid w:val="00540E5D"/>
    <w:rsid w:val="00541486"/>
    <w:rsid w:val="00542997"/>
    <w:rsid w:val="00543126"/>
    <w:rsid w:val="005438B5"/>
    <w:rsid w:val="00545235"/>
    <w:rsid w:val="00545BED"/>
    <w:rsid w:val="005469EC"/>
    <w:rsid w:val="00546F35"/>
    <w:rsid w:val="00547254"/>
    <w:rsid w:val="00550441"/>
    <w:rsid w:val="00550551"/>
    <w:rsid w:val="005505DF"/>
    <w:rsid w:val="00552093"/>
    <w:rsid w:val="0055240A"/>
    <w:rsid w:val="00552F6C"/>
    <w:rsid w:val="005536D6"/>
    <w:rsid w:val="0055395E"/>
    <w:rsid w:val="00554C84"/>
    <w:rsid w:val="00554D7D"/>
    <w:rsid w:val="00555812"/>
    <w:rsid w:val="00556013"/>
    <w:rsid w:val="00556D30"/>
    <w:rsid w:val="00557DDD"/>
    <w:rsid w:val="00561A6D"/>
    <w:rsid w:val="00561B62"/>
    <w:rsid w:val="00561FB7"/>
    <w:rsid w:val="005626C1"/>
    <w:rsid w:val="0056421D"/>
    <w:rsid w:val="00564898"/>
    <w:rsid w:val="00564E58"/>
    <w:rsid w:val="005656FA"/>
    <w:rsid w:val="005666FD"/>
    <w:rsid w:val="00566F25"/>
    <w:rsid w:val="005673F6"/>
    <w:rsid w:val="00570B45"/>
    <w:rsid w:val="00570E48"/>
    <w:rsid w:val="00571374"/>
    <w:rsid w:val="00571B08"/>
    <w:rsid w:val="00571D51"/>
    <w:rsid w:val="0057301D"/>
    <w:rsid w:val="0057334D"/>
    <w:rsid w:val="005736A8"/>
    <w:rsid w:val="005736EA"/>
    <w:rsid w:val="00575639"/>
    <w:rsid w:val="00576127"/>
    <w:rsid w:val="00576EFE"/>
    <w:rsid w:val="00580781"/>
    <w:rsid w:val="005807DE"/>
    <w:rsid w:val="00580C49"/>
    <w:rsid w:val="00580ECF"/>
    <w:rsid w:val="00581167"/>
    <w:rsid w:val="0058200E"/>
    <w:rsid w:val="005820EB"/>
    <w:rsid w:val="0058212C"/>
    <w:rsid w:val="0058214F"/>
    <w:rsid w:val="00582245"/>
    <w:rsid w:val="00582C12"/>
    <w:rsid w:val="0058341D"/>
    <w:rsid w:val="00583527"/>
    <w:rsid w:val="0058408F"/>
    <w:rsid w:val="00584703"/>
    <w:rsid w:val="005848E1"/>
    <w:rsid w:val="00586841"/>
    <w:rsid w:val="0058692C"/>
    <w:rsid w:val="00587B0E"/>
    <w:rsid w:val="00590487"/>
    <w:rsid w:val="00590F77"/>
    <w:rsid w:val="00592017"/>
    <w:rsid w:val="00592359"/>
    <w:rsid w:val="005926FB"/>
    <w:rsid w:val="00593496"/>
    <w:rsid w:val="0059375A"/>
    <w:rsid w:val="005938F2"/>
    <w:rsid w:val="0059497B"/>
    <w:rsid w:val="00594BE9"/>
    <w:rsid w:val="00594D38"/>
    <w:rsid w:val="00594DDE"/>
    <w:rsid w:val="005972E7"/>
    <w:rsid w:val="00597C44"/>
    <w:rsid w:val="005A04C3"/>
    <w:rsid w:val="005A0BEE"/>
    <w:rsid w:val="005A16DF"/>
    <w:rsid w:val="005A1DF7"/>
    <w:rsid w:val="005A1F79"/>
    <w:rsid w:val="005A21B2"/>
    <w:rsid w:val="005A2BDE"/>
    <w:rsid w:val="005A2DA8"/>
    <w:rsid w:val="005A3030"/>
    <w:rsid w:val="005A33FB"/>
    <w:rsid w:val="005A5B25"/>
    <w:rsid w:val="005A654A"/>
    <w:rsid w:val="005A7682"/>
    <w:rsid w:val="005B0195"/>
    <w:rsid w:val="005B08AD"/>
    <w:rsid w:val="005B0FEC"/>
    <w:rsid w:val="005B1116"/>
    <w:rsid w:val="005B29F8"/>
    <w:rsid w:val="005B2AA7"/>
    <w:rsid w:val="005B3574"/>
    <w:rsid w:val="005B3839"/>
    <w:rsid w:val="005B51C5"/>
    <w:rsid w:val="005B6BE2"/>
    <w:rsid w:val="005B77A9"/>
    <w:rsid w:val="005B7B51"/>
    <w:rsid w:val="005C0134"/>
    <w:rsid w:val="005C033F"/>
    <w:rsid w:val="005C11B3"/>
    <w:rsid w:val="005C1399"/>
    <w:rsid w:val="005C3005"/>
    <w:rsid w:val="005C3871"/>
    <w:rsid w:val="005C4F79"/>
    <w:rsid w:val="005C5318"/>
    <w:rsid w:val="005C58BD"/>
    <w:rsid w:val="005C6D2B"/>
    <w:rsid w:val="005C6E60"/>
    <w:rsid w:val="005C7036"/>
    <w:rsid w:val="005C73AF"/>
    <w:rsid w:val="005C76A2"/>
    <w:rsid w:val="005C7965"/>
    <w:rsid w:val="005D0787"/>
    <w:rsid w:val="005D081A"/>
    <w:rsid w:val="005D0AB9"/>
    <w:rsid w:val="005D0E68"/>
    <w:rsid w:val="005D12D4"/>
    <w:rsid w:val="005D1562"/>
    <w:rsid w:val="005D2E4B"/>
    <w:rsid w:val="005D3014"/>
    <w:rsid w:val="005D3D05"/>
    <w:rsid w:val="005D4158"/>
    <w:rsid w:val="005D4352"/>
    <w:rsid w:val="005D4AD5"/>
    <w:rsid w:val="005D4DD3"/>
    <w:rsid w:val="005D4EA1"/>
    <w:rsid w:val="005D55C7"/>
    <w:rsid w:val="005D5B70"/>
    <w:rsid w:val="005D7A37"/>
    <w:rsid w:val="005E006D"/>
    <w:rsid w:val="005E0A96"/>
    <w:rsid w:val="005E0B02"/>
    <w:rsid w:val="005E33EE"/>
    <w:rsid w:val="005E5248"/>
    <w:rsid w:val="005E5D60"/>
    <w:rsid w:val="005E60AD"/>
    <w:rsid w:val="005E717C"/>
    <w:rsid w:val="005E7F83"/>
    <w:rsid w:val="005F1870"/>
    <w:rsid w:val="005F1CEA"/>
    <w:rsid w:val="005F20F3"/>
    <w:rsid w:val="005F35A6"/>
    <w:rsid w:val="005F3681"/>
    <w:rsid w:val="005F3B54"/>
    <w:rsid w:val="005F3C6F"/>
    <w:rsid w:val="005F4C34"/>
    <w:rsid w:val="005F4C43"/>
    <w:rsid w:val="005F5392"/>
    <w:rsid w:val="005F595A"/>
    <w:rsid w:val="005F6CBF"/>
    <w:rsid w:val="005F7171"/>
    <w:rsid w:val="005F745F"/>
    <w:rsid w:val="005F7FE5"/>
    <w:rsid w:val="00600093"/>
    <w:rsid w:val="00600C77"/>
    <w:rsid w:val="00600D3E"/>
    <w:rsid w:val="006010A8"/>
    <w:rsid w:val="006015F1"/>
    <w:rsid w:val="00601A5B"/>
    <w:rsid w:val="00602AC3"/>
    <w:rsid w:val="00603148"/>
    <w:rsid w:val="0060383E"/>
    <w:rsid w:val="00605AAA"/>
    <w:rsid w:val="006060F7"/>
    <w:rsid w:val="00606367"/>
    <w:rsid w:val="00606EDA"/>
    <w:rsid w:val="00606F38"/>
    <w:rsid w:val="0060709B"/>
    <w:rsid w:val="006078FF"/>
    <w:rsid w:val="00610144"/>
    <w:rsid w:val="00610494"/>
    <w:rsid w:val="006111A8"/>
    <w:rsid w:val="00611476"/>
    <w:rsid w:val="00611976"/>
    <w:rsid w:val="0061277A"/>
    <w:rsid w:val="00613D44"/>
    <w:rsid w:val="00614403"/>
    <w:rsid w:val="00614E81"/>
    <w:rsid w:val="0061585D"/>
    <w:rsid w:val="00615D11"/>
    <w:rsid w:val="00616CC4"/>
    <w:rsid w:val="00616E4E"/>
    <w:rsid w:val="0061724F"/>
    <w:rsid w:val="0062054A"/>
    <w:rsid w:val="006205C3"/>
    <w:rsid w:val="00620695"/>
    <w:rsid w:val="00620DA7"/>
    <w:rsid w:val="00622E75"/>
    <w:rsid w:val="006242DF"/>
    <w:rsid w:val="006256FB"/>
    <w:rsid w:val="0062716E"/>
    <w:rsid w:val="00630668"/>
    <w:rsid w:val="00632BD2"/>
    <w:rsid w:val="00633E4E"/>
    <w:rsid w:val="0063486A"/>
    <w:rsid w:val="00634BC3"/>
    <w:rsid w:val="00636183"/>
    <w:rsid w:val="00636518"/>
    <w:rsid w:val="00637211"/>
    <w:rsid w:val="00640149"/>
    <w:rsid w:val="00640603"/>
    <w:rsid w:val="006408EB"/>
    <w:rsid w:val="006409F7"/>
    <w:rsid w:val="006411FD"/>
    <w:rsid w:val="006412D1"/>
    <w:rsid w:val="00642698"/>
    <w:rsid w:val="0064298B"/>
    <w:rsid w:val="00643060"/>
    <w:rsid w:val="00643443"/>
    <w:rsid w:val="006439F8"/>
    <w:rsid w:val="00643A29"/>
    <w:rsid w:val="00644760"/>
    <w:rsid w:val="00645C99"/>
    <w:rsid w:val="00645D8F"/>
    <w:rsid w:val="0064631D"/>
    <w:rsid w:val="00646BFE"/>
    <w:rsid w:val="0064709E"/>
    <w:rsid w:val="00647545"/>
    <w:rsid w:val="00650FA6"/>
    <w:rsid w:val="00652627"/>
    <w:rsid w:val="0065285B"/>
    <w:rsid w:val="00652ACF"/>
    <w:rsid w:val="00652F96"/>
    <w:rsid w:val="006560CE"/>
    <w:rsid w:val="006576C9"/>
    <w:rsid w:val="006576EE"/>
    <w:rsid w:val="00657C5A"/>
    <w:rsid w:val="0066034F"/>
    <w:rsid w:val="006604D2"/>
    <w:rsid w:val="006609F1"/>
    <w:rsid w:val="0066128A"/>
    <w:rsid w:val="00661797"/>
    <w:rsid w:val="00661D3A"/>
    <w:rsid w:val="006620D7"/>
    <w:rsid w:val="00662231"/>
    <w:rsid w:val="00664F73"/>
    <w:rsid w:val="006651FC"/>
    <w:rsid w:val="006654B4"/>
    <w:rsid w:val="00666056"/>
    <w:rsid w:val="00666C09"/>
    <w:rsid w:val="00667350"/>
    <w:rsid w:val="0067044D"/>
    <w:rsid w:val="006706FD"/>
    <w:rsid w:val="006716D6"/>
    <w:rsid w:val="0067268B"/>
    <w:rsid w:val="00673155"/>
    <w:rsid w:val="00673587"/>
    <w:rsid w:val="00674238"/>
    <w:rsid w:val="00675156"/>
    <w:rsid w:val="00676B93"/>
    <w:rsid w:val="00676BF7"/>
    <w:rsid w:val="00680D99"/>
    <w:rsid w:val="00681280"/>
    <w:rsid w:val="00681AE5"/>
    <w:rsid w:val="00682639"/>
    <w:rsid w:val="00682E17"/>
    <w:rsid w:val="006835B2"/>
    <w:rsid w:val="00684379"/>
    <w:rsid w:val="0068491B"/>
    <w:rsid w:val="006859E5"/>
    <w:rsid w:val="006879C4"/>
    <w:rsid w:val="00687DE7"/>
    <w:rsid w:val="00690DBF"/>
    <w:rsid w:val="00690FB1"/>
    <w:rsid w:val="006911B9"/>
    <w:rsid w:val="006914A0"/>
    <w:rsid w:val="00691C12"/>
    <w:rsid w:val="00691F66"/>
    <w:rsid w:val="00692F2C"/>
    <w:rsid w:val="00693167"/>
    <w:rsid w:val="00693367"/>
    <w:rsid w:val="0069372E"/>
    <w:rsid w:val="00693819"/>
    <w:rsid w:val="00693875"/>
    <w:rsid w:val="0069406C"/>
    <w:rsid w:val="006947B3"/>
    <w:rsid w:val="00694CD7"/>
    <w:rsid w:val="00695DF1"/>
    <w:rsid w:val="00695FB4"/>
    <w:rsid w:val="00696754"/>
    <w:rsid w:val="00696F2E"/>
    <w:rsid w:val="00696FC1"/>
    <w:rsid w:val="0069794A"/>
    <w:rsid w:val="006A05FF"/>
    <w:rsid w:val="006A06CB"/>
    <w:rsid w:val="006A079C"/>
    <w:rsid w:val="006A07FF"/>
    <w:rsid w:val="006A11E2"/>
    <w:rsid w:val="006A1525"/>
    <w:rsid w:val="006A159D"/>
    <w:rsid w:val="006A1A87"/>
    <w:rsid w:val="006A1C77"/>
    <w:rsid w:val="006A1D90"/>
    <w:rsid w:val="006A1EF0"/>
    <w:rsid w:val="006A2288"/>
    <w:rsid w:val="006A27BB"/>
    <w:rsid w:val="006A2CA0"/>
    <w:rsid w:val="006A311F"/>
    <w:rsid w:val="006A36A8"/>
    <w:rsid w:val="006A59E7"/>
    <w:rsid w:val="006A65C4"/>
    <w:rsid w:val="006A6BBD"/>
    <w:rsid w:val="006A742C"/>
    <w:rsid w:val="006A75AE"/>
    <w:rsid w:val="006B017A"/>
    <w:rsid w:val="006B1E02"/>
    <w:rsid w:val="006B1F58"/>
    <w:rsid w:val="006B42C2"/>
    <w:rsid w:val="006B49BE"/>
    <w:rsid w:val="006B51F0"/>
    <w:rsid w:val="006B56B1"/>
    <w:rsid w:val="006B5783"/>
    <w:rsid w:val="006B59BE"/>
    <w:rsid w:val="006B6622"/>
    <w:rsid w:val="006B6693"/>
    <w:rsid w:val="006C00C1"/>
    <w:rsid w:val="006C06E3"/>
    <w:rsid w:val="006C1277"/>
    <w:rsid w:val="006C210D"/>
    <w:rsid w:val="006C2D01"/>
    <w:rsid w:val="006C5126"/>
    <w:rsid w:val="006C5314"/>
    <w:rsid w:val="006C535C"/>
    <w:rsid w:val="006C5472"/>
    <w:rsid w:val="006C5EC5"/>
    <w:rsid w:val="006C5FE5"/>
    <w:rsid w:val="006C623C"/>
    <w:rsid w:val="006C6D9D"/>
    <w:rsid w:val="006C742B"/>
    <w:rsid w:val="006D0048"/>
    <w:rsid w:val="006D015F"/>
    <w:rsid w:val="006D0F0E"/>
    <w:rsid w:val="006D180E"/>
    <w:rsid w:val="006D1ACB"/>
    <w:rsid w:val="006D200C"/>
    <w:rsid w:val="006D4535"/>
    <w:rsid w:val="006D6082"/>
    <w:rsid w:val="006D60D6"/>
    <w:rsid w:val="006D64F4"/>
    <w:rsid w:val="006D74E3"/>
    <w:rsid w:val="006E039C"/>
    <w:rsid w:val="006E0DA0"/>
    <w:rsid w:val="006E0FEC"/>
    <w:rsid w:val="006E130B"/>
    <w:rsid w:val="006E243E"/>
    <w:rsid w:val="006E2583"/>
    <w:rsid w:val="006E4065"/>
    <w:rsid w:val="006E41AD"/>
    <w:rsid w:val="006E5589"/>
    <w:rsid w:val="006E5A90"/>
    <w:rsid w:val="006E6A7A"/>
    <w:rsid w:val="006E747E"/>
    <w:rsid w:val="006E7F9A"/>
    <w:rsid w:val="006F0547"/>
    <w:rsid w:val="006F09CA"/>
    <w:rsid w:val="006F18B7"/>
    <w:rsid w:val="006F22AA"/>
    <w:rsid w:val="006F2C2B"/>
    <w:rsid w:val="006F361D"/>
    <w:rsid w:val="006F55F5"/>
    <w:rsid w:val="006F5849"/>
    <w:rsid w:val="006F586A"/>
    <w:rsid w:val="006F5B66"/>
    <w:rsid w:val="006F6D35"/>
    <w:rsid w:val="006F77B7"/>
    <w:rsid w:val="006F7C1A"/>
    <w:rsid w:val="00700083"/>
    <w:rsid w:val="007000F7"/>
    <w:rsid w:val="00700318"/>
    <w:rsid w:val="00700AC3"/>
    <w:rsid w:val="00701447"/>
    <w:rsid w:val="0070198C"/>
    <w:rsid w:val="00703386"/>
    <w:rsid w:val="0070370D"/>
    <w:rsid w:val="00705870"/>
    <w:rsid w:val="0070605F"/>
    <w:rsid w:val="00706CBC"/>
    <w:rsid w:val="00707E9A"/>
    <w:rsid w:val="00707F00"/>
    <w:rsid w:val="007100C8"/>
    <w:rsid w:val="0071047C"/>
    <w:rsid w:val="0071107B"/>
    <w:rsid w:val="0071235E"/>
    <w:rsid w:val="007135E7"/>
    <w:rsid w:val="0071366A"/>
    <w:rsid w:val="00713B4A"/>
    <w:rsid w:val="00713F8D"/>
    <w:rsid w:val="00715608"/>
    <w:rsid w:val="00715D62"/>
    <w:rsid w:val="00716AFA"/>
    <w:rsid w:val="00716B7B"/>
    <w:rsid w:val="00716B9C"/>
    <w:rsid w:val="00716C8D"/>
    <w:rsid w:val="00716D35"/>
    <w:rsid w:val="00716E74"/>
    <w:rsid w:val="00716EA5"/>
    <w:rsid w:val="00717638"/>
    <w:rsid w:val="00717EA8"/>
    <w:rsid w:val="00720205"/>
    <w:rsid w:val="00720A08"/>
    <w:rsid w:val="00720C37"/>
    <w:rsid w:val="00720C8C"/>
    <w:rsid w:val="00720E6E"/>
    <w:rsid w:val="00722E8C"/>
    <w:rsid w:val="00724CFB"/>
    <w:rsid w:val="00724FDB"/>
    <w:rsid w:val="007253DC"/>
    <w:rsid w:val="00725590"/>
    <w:rsid w:val="0072571C"/>
    <w:rsid w:val="00726211"/>
    <w:rsid w:val="00726356"/>
    <w:rsid w:val="007302A6"/>
    <w:rsid w:val="00731517"/>
    <w:rsid w:val="00731E42"/>
    <w:rsid w:val="00732454"/>
    <w:rsid w:val="0073325F"/>
    <w:rsid w:val="00733A3D"/>
    <w:rsid w:val="00733C90"/>
    <w:rsid w:val="00733DE5"/>
    <w:rsid w:val="00736886"/>
    <w:rsid w:val="00736908"/>
    <w:rsid w:val="00737120"/>
    <w:rsid w:val="00737FB2"/>
    <w:rsid w:val="00740171"/>
    <w:rsid w:val="00740DC1"/>
    <w:rsid w:val="00741661"/>
    <w:rsid w:val="00741B26"/>
    <w:rsid w:val="007421B7"/>
    <w:rsid w:val="007421E2"/>
    <w:rsid w:val="0074295E"/>
    <w:rsid w:val="007430C5"/>
    <w:rsid w:val="007430EE"/>
    <w:rsid w:val="007439F1"/>
    <w:rsid w:val="00743A9C"/>
    <w:rsid w:val="00744024"/>
    <w:rsid w:val="00744095"/>
    <w:rsid w:val="0074493A"/>
    <w:rsid w:val="00744A87"/>
    <w:rsid w:val="00744FEB"/>
    <w:rsid w:val="00745118"/>
    <w:rsid w:val="00745281"/>
    <w:rsid w:val="007454F8"/>
    <w:rsid w:val="00745EC6"/>
    <w:rsid w:val="00746D88"/>
    <w:rsid w:val="007474F5"/>
    <w:rsid w:val="007476D6"/>
    <w:rsid w:val="00747C49"/>
    <w:rsid w:val="00751448"/>
    <w:rsid w:val="00751702"/>
    <w:rsid w:val="007519AD"/>
    <w:rsid w:val="00751C86"/>
    <w:rsid w:val="00751C9C"/>
    <w:rsid w:val="00751D53"/>
    <w:rsid w:val="00752515"/>
    <w:rsid w:val="00752A49"/>
    <w:rsid w:val="00753921"/>
    <w:rsid w:val="00753A23"/>
    <w:rsid w:val="00755940"/>
    <w:rsid w:val="00755DE8"/>
    <w:rsid w:val="007569F8"/>
    <w:rsid w:val="00756E52"/>
    <w:rsid w:val="00760E24"/>
    <w:rsid w:val="007616C2"/>
    <w:rsid w:val="007617B4"/>
    <w:rsid w:val="0076183F"/>
    <w:rsid w:val="00761ABD"/>
    <w:rsid w:val="0076212A"/>
    <w:rsid w:val="007633BF"/>
    <w:rsid w:val="00763A46"/>
    <w:rsid w:val="00764728"/>
    <w:rsid w:val="00764CAF"/>
    <w:rsid w:val="00764EDD"/>
    <w:rsid w:val="007656EA"/>
    <w:rsid w:val="00765F84"/>
    <w:rsid w:val="00766194"/>
    <w:rsid w:val="00766333"/>
    <w:rsid w:val="007664F4"/>
    <w:rsid w:val="00766FD9"/>
    <w:rsid w:val="00767218"/>
    <w:rsid w:val="00767A12"/>
    <w:rsid w:val="00767F24"/>
    <w:rsid w:val="00772306"/>
    <w:rsid w:val="00772370"/>
    <w:rsid w:val="007727C6"/>
    <w:rsid w:val="00772BF5"/>
    <w:rsid w:val="00774089"/>
    <w:rsid w:val="0077590E"/>
    <w:rsid w:val="00775DA5"/>
    <w:rsid w:val="0077774C"/>
    <w:rsid w:val="0077777B"/>
    <w:rsid w:val="00777A8F"/>
    <w:rsid w:val="00777E32"/>
    <w:rsid w:val="007809FA"/>
    <w:rsid w:val="00780BB6"/>
    <w:rsid w:val="00780EE5"/>
    <w:rsid w:val="00783492"/>
    <w:rsid w:val="00783517"/>
    <w:rsid w:val="007842F7"/>
    <w:rsid w:val="0078454C"/>
    <w:rsid w:val="00784C68"/>
    <w:rsid w:val="00784EAB"/>
    <w:rsid w:val="007852FB"/>
    <w:rsid w:val="00785380"/>
    <w:rsid w:val="007857F5"/>
    <w:rsid w:val="007862B8"/>
    <w:rsid w:val="007864A2"/>
    <w:rsid w:val="007869DA"/>
    <w:rsid w:val="0078726F"/>
    <w:rsid w:val="00787AD8"/>
    <w:rsid w:val="00790138"/>
    <w:rsid w:val="0079035F"/>
    <w:rsid w:val="007903B6"/>
    <w:rsid w:val="00791213"/>
    <w:rsid w:val="00791DF7"/>
    <w:rsid w:val="00791E83"/>
    <w:rsid w:val="007920E6"/>
    <w:rsid w:val="00792AF2"/>
    <w:rsid w:val="007937AA"/>
    <w:rsid w:val="00793A9D"/>
    <w:rsid w:val="00793D69"/>
    <w:rsid w:val="007942D4"/>
    <w:rsid w:val="007942FB"/>
    <w:rsid w:val="007947FC"/>
    <w:rsid w:val="00794A8D"/>
    <w:rsid w:val="00794EAB"/>
    <w:rsid w:val="00794F86"/>
    <w:rsid w:val="00796644"/>
    <w:rsid w:val="00796680"/>
    <w:rsid w:val="00796CD9"/>
    <w:rsid w:val="00797808"/>
    <w:rsid w:val="007A03F9"/>
    <w:rsid w:val="007A050B"/>
    <w:rsid w:val="007A1D48"/>
    <w:rsid w:val="007A2CE2"/>
    <w:rsid w:val="007A2F6D"/>
    <w:rsid w:val="007A3938"/>
    <w:rsid w:val="007A44AE"/>
    <w:rsid w:val="007A4B25"/>
    <w:rsid w:val="007A5067"/>
    <w:rsid w:val="007A63C6"/>
    <w:rsid w:val="007A6CD0"/>
    <w:rsid w:val="007A7001"/>
    <w:rsid w:val="007A7628"/>
    <w:rsid w:val="007A7E03"/>
    <w:rsid w:val="007B006E"/>
    <w:rsid w:val="007B05D5"/>
    <w:rsid w:val="007B131B"/>
    <w:rsid w:val="007B152D"/>
    <w:rsid w:val="007B179B"/>
    <w:rsid w:val="007B1A4F"/>
    <w:rsid w:val="007B1CD2"/>
    <w:rsid w:val="007B23F4"/>
    <w:rsid w:val="007B2D80"/>
    <w:rsid w:val="007B4261"/>
    <w:rsid w:val="007B4326"/>
    <w:rsid w:val="007B4D55"/>
    <w:rsid w:val="007B4F5E"/>
    <w:rsid w:val="007B6F63"/>
    <w:rsid w:val="007B7151"/>
    <w:rsid w:val="007C01FB"/>
    <w:rsid w:val="007C2836"/>
    <w:rsid w:val="007C2A5E"/>
    <w:rsid w:val="007C3414"/>
    <w:rsid w:val="007C48E9"/>
    <w:rsid w:val="007C5DE6"/>
    <w:rsid w:val="007C67B0"/>
    <w:rsid w:val="007C7B2D"/>
    <w:rsid w:val="007C7D6A"/>
    <w:rsid w:val="007D0779"/>
    <w:rsid w:val="007D1266"/>
    <w:rsid w:val="007D1289"/>
    <w:rsid w:val="007D25E3"/>
    <w:rsid w:val="007D2DBA"/>
    <w:rsid w:val="007D36FB"/>
    <w:rsid w:val="007D3B48"/>
    <w:rsid w:val="007D4A39"/>
    <w:rsid w:val="007D58BC"/>
    <w:rsid w:val="007D6173"/>
    <w:rsid w:val="007D6957"/>
    <w:rsid w:val="007D69BD"/>
    <w:rsid w:val="007D73AE"/>
    <w:rsid w:val="007D787B"/>
    <w:rsid w:val="007E00DF"/>
    <w:rsid w:val="007E057A"/>
    <w:rsid w:val="007E140C"/>
    <w:rsid w:val="007E1522"/>
    <w:rsid w:val="007E1A9A"/>
    <w:rsid w:val="007E39BB"/>
    <w:rsid w:val="007E40C7"/>
    <w:rsid w:val="007E4E2C"/>
    <w:rsid w:val="007E597A"/>
    <w:rsid w:val="007E5B4C"/>
    <w:rsid w:val="007E600A"/>
    <w:rsid w:val="007E64E8"/>
    <w:rsid w:val="007E65BC"/>
    <w:rsid w:val="007E693E"/>
    <w:rsid w:val="007E6AB4"/>
    <w:rsid w:val="007E7483"/>
    <w:rsid w:val="007E7A8D"/>
    <w:rsid w:val="007F0D4F"/>
    <w:rsid w:val="007F1365"/>
    <w:rsid w:val="007F3732"/>
    <w:rsid w:val="007F3A41"/>
    <w:rsid w:val="007F441A"/>
    <w:rsid w:val="007F4483"/>
    <w:rsid w:val="007F611C"/>
    <w:rsid w:val="007F6886"/>
    <w:rsid w:val="007F6E68"/>
    <w:rsid w:val="007F77DA"/>
    <w:rsid w:val="007F78AE"/>
    <w:rsid w:val="007F7DC0"/>
    <w:rsid w:val="00800094"/>
    <w:rsid w:val="00800306"/>
    <w:rsid w:val="00800766"/>
    <w:rsid w:val="0080092C"/>
    <w:rsid w:val="00800EC3"/>
    <w:rsid w:val="0080142E"/>
    <w:rsid w:val="008018BC"/>
    <w:rsid w:val="0080209C"/>
    <w:rsid w:val="00802E85"/>
    <w:rsid w:val="00803524"/>
    <w:rsid w:val="00803905"/>
    <w:rsid w:val="008044B4"/>
    <w:rsid w:val="008047AB"/>
    <w:rsid w:val="0080493C"/>
    <w:rsid w:val="00806898"/>
    <w:rsid w:val="00806BCB"/>
    <w:rsid w:val="00810325"/>
    <w:rsid w:val="0081050E"/>
    <w:rsid w:val="00812145"/>
    <w:rsid w:val="00812220"/>
    <w:rsid w:val="008125E6"/>
    <w:rsid w:val="008129DE"/>
    <w:rsid w:val="008131DB"/>
    <w:rsid w:val="0081376E"/>
    <w:rsid w:val="0081391D"/>
    <w:rsid w:val="00813AD3"/>
    <w:rsid w:val="00813F09"/>
    <w:rsid w:val="008142A8"/>
    <w:rsid w:val="00814322"/>
    <w:rsid w:val="00815951"/>
    <w:rsid w:val="008170D9"/>
    <w:rsid w:val="0081739A"/>
    <w:rsid w:val="00817AF8"/>
    <w:rsid w:val="00817C31"/>
    <w:rsid w:val="008201D3"/>
    <w:rsid w:val="00820EDF"/>
    <w:rsid w:val="0082133F"/>
    <w:rsid w:val="00821A47"/>
    <w:rsid w:val="008230A6"/>
    <w:rsid w:val="008238C7"/>
    <w:rsid w:val="008239B4"/>
    <w:rsid w:val="00823B92"/>
    <w:rsid w:val="00823BDC"/>
    <w:rsid w:val="00823F92"/>
    <w:rsid w:val="008243F1"/>
    <w:rsid w:val="008246C6"/>
    <w:rsid w:val="00825740"/>
    <w:rsid w:val="0082611E"/>
    <w:rsid w:val="00826BDF"/>
    <w:rsid w:val="00826C5B"/>
    <w:rsid w:val="00827A0F"/>
    <w:rsid w:val="008312DB"/>
    <w:rsid w:val="00831A28"/>
    <w:rsid w:val="00832B2C"/>
    <w:rsid w:val="00833A72"/>
    <w:rsid w:val="00833D4C"/>
    <w:rsid w:val="00833DF7"/>
    <w:rsid w:val="00834E8A"/>
    <w:rsid w:val="00835042"/>
    <w:rsid w:val="008359BA"/>
    <w:rsid w:val="00835DBF"/>
    <w:rsid w:val="0083678D"/>
    <w:rsid w:val="00836FE0"/>
    <w:rsid w:val="00837262"/>
    <w:rsid w:val="008373E5"/>
    <w:rsid w:val="008376B9"/>
    <w:rsid w:val="00837999"/>
    <w:rsid w:val="00837B2B"/>
    <w:rsid w:val="00837EB5"/>
    <w:rsid w:val="00840140"/>
    <w:rsid w:val="00840B69"/>
    <w:rsid w:val="00841A1D"/>
    <w:rsid w:val="00841CE3"/>
    <w:rsid w:val="00842AF7"/>
    <w:rsid w:val="0084388B"/>
    <w:rsid w:val="00845008"/>
    <w:rsid w:val="00845232"/>
    <w:rsid w:val="00845269"/>
    <w:rsid w:val="0084592C"/>
    <w:rsid w:val="00845D84"/>
    <w:rsid w:val="008468CF"/>
    <w:rsid w:val="00847466"/>
    <w:rsid w:val="00847B9B"/>
    <w:rsid w:val="00847D30"/>
    <w:rsid w:val="008510A6"/>
    <w:rsid w:val="008517C0"/>
    <w:rsid w:val="00851F13"/>
    <w:rsid w:val="008526DE"/>
    <w:rsid w:val="00852A68"/>
    <w:rsid w:val="0085379F"/>
    <w:rsid w:val="008539BE"/>
    <w:rsid w:val="00853CF9"/>
    <w:rsid w:val="00855FD2"/>
    <w:rsid w:val="008565AE"/>
    <w:rsid w:val="00856806"/>
    <w:rsid w:val="008568FB"/>
    <w:rsid w:val="0085693E"/>
    <w:rsid w:val="00856D77"/>
    <w:rsid w:val="008573D5"/>
    <w:rsid w:val="00861037"/>
    <w:rsid w:val="00862464"/>
    <w:rsid w:val="008624DA"/>
    <w:rsid w:val="008624EE"/>
    <w:rsid w:val="00864ECF"/>
    <w:rsid w:val="008656DA"/>
    <w:rsid w:val="00865981"/>
    <w:rsid w:val="008662AC"/>
    <w:rsid w:val="0086670F"/>
    <w:rsid w:val="00867C23"/>
    <w:rsid w:val="0087088F"/>
    <w:rsid w:val="008710A3"/>
    <w:rsid w:val="0087187C"/>
    <w:rsid w:val="00872B5F"/>
    <w:rsid w:val="008739EE"/>
    <w:rsid w:val="00874436"/>
    <w:rsid w:val="00874C2C"/>
    <w:rsid w:val="00874C51"/>
    <w:rsid w:val="00874CEA"/>
    <w:rsid w:val="008751FD"/>
    <w:rsid w:val="00875331"/>
    <w:rsid w:val="00875FD0"/>
    <w:rsid w:val="008762EE"/>
    <w:rsid w:val="00876F14"/>
    <w:rsid w:val="00877203"/>
    <w:rsid w:val="00877FC7"/>
    <w:rsid w:val="008802D8"/>
    <w:rsid w:val="008806C9"/>
    <w:rsid w:val="00880B0E"/>
    <w:rsid w:val="00880D63"/>
    <w:rsid w:val="00882FB2"/>
    <w:rsid w:val="008855FC"/>
    <w:rsid w:val="00885AF6"/>
    <w:rsid w:val="00885FD1"/>
    <w:rsid w:val="008866AD"/>
    <w:rsid w:val="00887448"/>
    <w:rsid w:val="00890283"/>
    <w:rsid w:val="00890A8C"/>
    <w:rsid w:val="00891AFB"/>
    <w:rsid w:val="008921E3"/>
    <w:rsid w:val="0089230C"/>
    <w:rsid w:val="0089233D"/>
    <w:rsid w:val="00892D42"/>
    <w:rsid w:val="00892E09"/>
    <w:rsid w:val="00892E68"/>
    <w:rsid w:val="00894082"/>
    <w:rsid w:val="00894492"/>
    <w:rsid w:val="008948AF"/>
    <w:rsid w:val="0089662B"/>
    <w:rsid w:val="00896765"/>
    <w:rsid w:val="00896DE4"/>
    <w:rsid w:val="008A0875"/>
    <w:rsid w:val="008A1897"/>
    <w:rsid w:val="008A444B"/>
    <w:rsid w:val="008A595D"/>
    <w:rsid w:val="008A73B6"/>
    <w:rsid w:val="008A7F67"/>
    <w:rsid w:val="008B0388"/>
    <w:rsid w:val="008B1694"/>
    <w:rsid w:val="008B1CF4"/>
    <w:rsid w:val="008B20E2"/>
    <w:rsid w:val="008B280E"/>
    <w:rsid w:val="008B29C8"/>
    <w:rsid w:val="008B2FD9"/>
    <w:rsid w:val="008B3333"/>
    <w:rsid w:val="008B37EB"/>
    <w:rsid w:val="008B417E"/>
    <w:rsid w:val="008B45DC"/>
    <w:rsid w:val="008B57A4"/>
    <w:rsid w:val="008B5B3D"/>
    <w:rsid w:val="008B64E0"/>
    <w:rsid w:val="008B6717"/>
    <w:rsid w:val="008B7EE1"/>
    <w:rsid w:val="008C0D9D"/>
    <w:rsid w:val="008C1109"/>
    <w:rsid w:val="008C246A"/>
    <w:rsid w:val="008C2DF2"/>
    <w:rsid w:val="008C5AAA"/>
    <w:rsid w:val="008C5BAB"/>
    <w:rsid w:val="008C5C3D"/>
    <w:rsid w:val="008C666F"/>
    <w:rsid w:val="008C6967"/>
    <w:rsid w:val="008C6F0A"/>
    <w:rsid w:val="008C7499"/>
    <w:rsid w:val="008C7682"/>
    <w:rsid w:val="008C77C0"/>
    <w:rsid w:val="008D028E"/>
    <w:rsid w:val="008D08A2"/>
    <w:rsid w:val="008D0A5F"/>
    <w:rsid w:val="008D0D8A"/>
    <w:rsid w:val="008D0FFC"/>
    <w:rsid w:val="008D1982"/>
    <w:rsid w:val="008D1F3B"/>
    <w:rsid w:val="008D3005"/>
    <w:rsid w:val="008D36E7"/>
    <w:rsid w:val="008D3C2E"/>
    <w:rsid w:val="008D3FDB"/>
    <w:rsid w:val="008D4A60"/>
    <w:rsid w:val="008D4DB7"/>
    <w:rsid w:val="008D5002"/>
    <w:rsid w:val="008D5168"/>
    <w:rsid w:val="008D519B"/>
    <w:rsid w:val="008D5C83"/>
    <w:rsid w:val="008D6610"/>
    <w:rsid w:val="008D6AB7"/>
    <w:rsid w:val="008D7057"/>
    <w:rsid w:val="008D73CB"/>
    <w:rsid w:val="008D7BC5"/>
    <w:rsid w:val="008E0987"/>
    <w:rsid w:val="008E0D56"/>
    <w:rsid w:val="008E1A9C"/>
    <w:rsid w:val="008E2808"/>
    <w:rsid w:val="008E2AC4"/>
    <w:rsid w:val="008E2BF5"/>
    <w:rsid w:val="008E3ACD"/>
    <w:rsid w:val="008E4034"/>
    <w:rsid w:val="008E41E5"/>
    <w:rsid w:val="008E64FD"/>
    <w:rsid w:val="008E76B6"/>
    <w:rsid w:val="008F0D09"/>
    <w:rsid w:val="008F0EAA"/>
    <w:rsid w:val="008F1238"/>
    <w:rsid w:val="008F1811"/>
    <w:rsid w:val="008F2128"/>
    <w:rsid w:val="008F3305"/>
    <w:rsid w:val="008F442B"/>
    <w:rsid w:val="008F50F7"/>
    <w:rsid w:val="008F5DF4"/>
    <w:rsid w:val="008F6060"/>
    <w:rsid w:val="008F6448"/>
    <w:rsid w:val="008F70BD"/>
    <w:rsid w:val="008F72B6"/>
    <w:rsid w:val="008F747F"/>
    <w:rsid w:val="008F74CC"/>
    <w:rsid w:val="008F7542"/>
    <w:rsid w:val="008F7A8C"/>
    <w:rsid w:val="008F7C42"/>
    <w:rsid w:val="00900369"/>
    <w:rsid w:val="00901241"/>
    <w:rsid w:val="009023A5"/>
    <w:rsid w:val="00903335"/>
    <w:rsid w:val="00903BF5"/>
    <w:rsid w:val="009041C5"/>
    <w:rsid w:val="009044B1"/>
    <w:rsid w:val="00904643"/>
    <w:rsid w:val="009049D9"/>
    <w:rsid w:val="00904A35"/>
    <w:rsid w:val="009052FF"/>
    <w:rsid w:val="009055B7"/>
    <w:rsid w:val="00905759"/>
    <w:rsid w:val="00905916"/>
    <w:rsid w:val="0090732A"/>
    <w:rsid w:val="00910354"/>
    <w:rsid w:val="009109CA"/>
    <w:rsid w:val="00910C05"/>
    <w:rsid w:val="009114EB"/>
    <w:rsid w:val="009122A1"/>
    <w:rsid w:val="00912856"/>
    <w:rsid w:val="00912872"/>
    <w:rsid w:val="00912B1B"/>
    <w:rsid w:val="00912F7F"/>
    <w:rsid w:val="00914B9F"/>
    <w:rsid w:val="00914BA5"/>
    <w:rsid w:val="00914F7F"/>
    <w:rsid w:val="00916D5A"/>
    <w:rsid w:val="00916F28"/>
    <w:rsid w:val="009173C4"/>
    <w:rsid w:val="00921201"/>
    <w:rsid w:val="00921A05"/>
    <w:rsid w:val="00922271"/>
    <w:rsid w:val="0092309F"/>
    <w:rsid w:val="00923872"/>
    <w:rsid w:val="00926C7D"/>
    <w:rsid w:val="009274A4"/>
    <w:rsid w:val="009275A9"/>
    <w:rsid w:val="0093013F"/>
    <w:rsid w:val="00930237"/>
    <w:rsid w:val="0093037F"/>
    <w:rsid w:val="0093085F"/>
    <w:rsid w:val="00930B02"/>
    <w:rsid w:val="00930E13"/>
    <w:rsid w:val="00931786"/>
    <w:rsid w:val="00931EA9"/>
    <w:rsid w:val="00932662"/>
    <w:rsid w:val="00932F04"/>
    <w:rsid w:val="009336C5"/>
    <w:rsid w:val="009337EC"/>
    <w:rsid w:val="00933FDB"/>
    <w:rsid w:val="0093415F"/>
    <w:rsid w:val="00934457"/>
    <w:rsid w:val="00935585"/>
    <w:rsid w:val="00936E65"/>
    <w:rsid w:val="0093782C"/>
    <w:rsid w:val="00940311"/>
    <w:rsid w:val="00941B3A"/>
    <w:rsid w:val="00941EDC"/>
    <w:rsid w:val="009436E3"/>
    <w:rsid w:val="00943BCD"/>
    <w:rsid w:val="00944B7D"/>
    <w:rsid w:val="00945520"/>
    <w:rsid w:val="00945E3F"/>
    <w:rsid w:val="009462D0"/>
    <w:rsid w:val="0094653D"/>
    <w:rsid w:val="009465F3"/>
    <w:rsid w:val="00946A4C"/>
    <w:rsid w:val="009470A5"/>
    <w:rsid w:val="00947753"/>
    <w:rsid w:val="00951280"/>
    <w:rsid w:val="00951F0C"/>
    <w:rsid w:val="009520EB"/>
    <w:rsid w:val="009521E2"/>
    <w:rsid w:val="0095225B"/>
    <w:rsid w:val="00954EF7"/>
    <w:rsid w:val="00955234"/>
    <w:rsid w:val="0095619A"/>
    <w:rsid w:val="00956252"/>
    <w:rsid w:val="00956DF0"/>
    <w:rsid w:val="00957F79"/>
    <w:rsid w:val="00960507"/>
    <w:rsid w:val="00960DAE"/>
    <w:rsid w:val="0096217C"/>
    <w:rsid w:val="00962BE7"/>
    <w:rsid w:val="00962FF5"/>
    <w:rsid w:val="009646DF"/>
    <w:rsid w:val="0096520E"/>
    <w:rsid w:val="009656C6"/>
    <w:rsid w:val="00965BA5"/>
    <w:rsid w:val="00966B3D"/>
    <w:rsid w:val="00966EAD"/>
    <w:rsid w:val="00967D36"/>
    <w:rsid w:val="00967D43"/>
    <w:rsid w:val="00970167"/>
    <w:rsid w:val="0097134B"/>
    <w:rsid w:val="0097187E"/>
    <w:rsid w:val="00971F11"/>
    <w:rsid w:val="00971F5A"/>
    <w:rsid w:val="00972699"/>
    <w:rsid w:val="00973011"/>
    <w:rsid w:val="0097347A"/>
    <w:rsid w:val="00973485"/>
    <w:rsid w:val="00973CBA"/>
    <w:rsid w:val="00974352"/>
    <w:rsid w:val="00974BD1"/>
    <w:rsid w:val="00975552"/>
    <w:rsid w:val="009757FA"/>
    <w:rsid w:val="00976AA6"/>
    <w:rsid w:val="00977F45"/>
    <w:rsid w:val="00980471"/>
    <w:rsid w:val="009811DA"/>
    <w:rsid w:val="009816B8"/>
    <w:rsid w:val="009823CB"/>
    <w:rsid w:val="0098287E"/>
    <w:rsid w:val="0098349E"/>
    <w:rsid w:val="0098447D"/>
    <w:rsid w:val="009845F5"/>
    <w:rsid w:val="00987316"/>
    <w:rsid w:val="009901C1"/>
    <w:rsid w:val="00990D3C"/>
    <w:rsid w:val="009918F1"/>
    <w:rsid w:val="00991F22"/>
    <w:rsid w:val="009921DC"/>
    <w:rsid w:val="00992A06"/>
    <w:rsid w:val="00992A5C"/>
    <w:rsid w:val="00993494"/>
    <w:rsid w:val="00993DBF"/>
    <w:rsid w:val="009941A9"/>
    <w:rsid w:val="0099471C"/>
    <w:rsid w:val="00994E87"/>
    <w:rsid w:val="00995366"/>
    <w:rsid w:val="00995934"/>
    <w:rsid w:val="00997DBC"/>
    <w:rsid w:val="009A028B"/>
    <w:rsid w:val="009A0654"/>
    <w:rsid w:val="009A0C0B"/>
    <w:rsid w:val="009A118C"/>
    <w:rsid w:val="009A13EB"/>
    <w:rsid w:val="009A1493"/>
    <w:rsid w:val="009A1E97"/>
    <w:rsid w:val="009A2310"/>
    <w:rsid w:val="009A2316"/>
    <w:rsid w:val="009A2D30"/>
    <w:rsid w:val="009A2D91"/>
    <w:rsid w:val="009A31D0"/>
    <w:rsid w:val="009A3230"/>
    <w:rsid w:val="009A407F"/>
    <w:rsid w:val="009A4917"/>
    <w:rsid w:val="009A4FC8"/>
    <w:rsid w:val="009A7100"/>
    <w:rsid w:val="009B02C1"/>
    <w:rsid w:val="009B039E"/>
    <w:rsid w:val="009B280D"/>
    <w:rsid w:val="009B2E26"/>
    <w:rsid w:val="009B346D"/>
    <w:rsid w:val="009B412B"/>
    <w:rsid w:val="009B44ED"/>
    <w:rsid w:val="009B562C"/>
    <w:rsid w:val="009B5AFD"/>
    <w:rsid w:val="009B6423"/>
    <w:rsid w:val="009B7CED"/>
    <w:rsid w:val="009B7EDE"/>
    <w:rsid w:val="009C0C25"/>
    <w:rsid w:val="009C1E26"/>
    <w:rsid w:val="009C3E88"/>
    <w:rsid w:val="009C43EA"/>
    <w:rsid w:val="009C4EAB"/>
    <w:rsid w:val="009C51A4"/>
    <w:rsid w:val="009C57F8"/>
    <w:rsid w:val="009C64A7"/>
    <w:rsid w:val="009C65C1"/>
    <w:rsid w:val="009C6758"/>
    <w:rsid w:val="009C7009"/>
    <w:rsid w:val="009C73F6"/>
    <w:rsid w:val="009C7A63"/>
    <w:rsid w:val="009D034B"/>
    <w:rsid w:val="009D0492"/>
    <w:rsid w:val="009D0A98"/>
    <w:rsid w:val="009D1141"/>
    <w:rsid w:val="009D17E2"/>
    <w:rsid w:val="009D2555"/>
    <w:rsid w:val="009D27CC"/>
    <w:rsid w:val="009D360C"/>
    <w:rsid w:val="009D5AF0"/>
    <w:rsid w:val="009D620D"/>
    <w:rsid w:val="009D7A3E"/>
    <w:rsid w:val="009E021B"/>
    <w:rsid w:val="009E05DD"/>
    <w:rsid w:val="009E0CC7"/>
    <w:rsid w:val="009E0CF4"/>
    <w:rsid w:val="009E0D80"/>
    <w:rsid w:val="009E1223"/>
    <w:rsid w:val="009E16F1"/>
    <w:rsid w:val="009E2274"/>
    <w:rsid w:val="009E2F21"/>
    <w:rsid w:val="009E3599"/>
    <w:rsid w:val="009E3C62"/>
    <w:rsid w:val="009E3FE9"/>
    <w:rsid w:val="009E581F"/>
    <w:rsid w:val="009E5A34"/>
    <w:rsid w:val="009E5D47"/>
    <w:rsid w:val="009E6AB3"/>
    <w:rsid w:val="009F15FC"/>
    <w:rsid w:val="009F1F65"/>
    <w:rsid w:val="009F2DFC"/>
    <w:rsid w:val="009F3068"/>
    <w:rsid w:val="009F355C"/>
    <w:rsid w:val="009F381B"/>
    <w:rsid w:val="009F3F24"/>
    <w:rsid w:val="009F40D8"/>
    <w:rsid w:val="009F5353"/>
    <w:rsid w:val="009F5440"/>
    <w:rsid w:val="009F5A4F"/>
    <w:rsid w:val="009F6163"/>
    <w:rsid w:val="00A007AB"/>
    <w:rsid w:val="00A01248"/>
    <w:rsid w:val="00A014A4"/>
    <w:rsid w:val="00A029B1"/>
    <w:rsid w:val="00A03AEB"/>
    <w:rsid w:val="00A05194"/>
    <w:rsid w:val="00A051F8"/>
    <w:rsid w:val="00A0544E"/>
    <w:rsid w:val="00A0688A"/>
    <w:rsid w:val="00A07136"/>
    <w:rsid w:val="00A07B29"/>
    <w:rsid w:val="00A11358"/>
    <w:rsid w:val="00A118A2"/>
    <w:rsid w:val="00A119EB"/>
    <w:rsid w:val="00A11E9C"/>
    <w:rsid w:val="00A129EC"/>
    <w:rsid w:val="00A12D24"/>
    <w:rsid w:val="00A12E07"/>
    <w:rsid w:val="00A1367A"/>
    <w:rsid w:val="00A13818"/>
    <w:rsid w:val="00A14B35"/>
    <w:rsid w:val="00A14FE3"/>
    <w:rsid w:val="00A14FF7"/>
    <w:rsid w:val="00A175D4"/>
    <w:rsid w:val="00A17FDF"/>
    <w:rsid w:val="00A208FB"/>
    <w:rsid w:val="00A216AA"/>
    <w:rsid w:val="00A21754"/>
    <w:rsid w:val="00A227E0"/>
    <w:rsid w:val="00A229F9"/>
    <w:rsid w:val="00A253BD"/>
    <w:rsid w:val="00A26385"/>
    <w:rsid w:val="00A26946"/>
    <w:rsid w:val="00A2694D"/>
    <w:rsid w:val="00A26A97"/>
    <w:rsid w:val="00A27507"/>
    <w:rsid w:val="00A27BEC"/>
    <w:rsid w:val="00A27C4E"/>
    <w:rsid w:val="00A31882"/>
    <w:rsid w:val="00A31B1F"/>
    <w:rsid w:val="00A31EC5"/>
    <w:rsid w:val="00A335EE"/>
    <w:rsid w:val="00A33C2B"/>
    <w:rsid w:val="00A3444C"/>
    <w:rsid w:val="00A34B57"/>
    <w:rsid w:val="00A34C48"/>
    <w:rsid w:val="00A35377"/>
    <w:rsid w:val="00A35ACF"/>
    <w:rsid w:val="00A363D3"/>
    <w:rsid w:val="00A36448"/>
    <w:rsid w:val="00A37F8C"/>
    <w:rsid w:val="00A402D7"/>
    <w:rsid w:val="00A41154"/>
    <w:rsid w:val="00A41303"/>
    <w:rsid w:val="00A419C3"/>
    <w:rsid w:val="00A41F22"/>
    <w:rsid w:val="00A4303C"/>
    <w:rsid w:val="00A44C22"/>
    <w:rsid w:val="00A45B92"/>
    <w:rsid w:val="00A461A5"/>
    <w:rsid w:val="00A46957"/>
    <w:rsid w:val="00A4735C"/>
    <w:rsid w:val="00A47CDC"/>
    <w:rsid w:val="00A50070"/>
    <w:rsid w:val="00A508CB"/>
    <w:rsid w:val="00A50BB0"/>
    <w:rsid w:val="00A50EA7"/>
    <w:rsid w:val="00A51A97"/>
    <w:rsid w:val="00A52FAC"/>
    <w:rsid w:val="00A530B6"/>
    <w:rsid w:val="00A53DAC"/>
    <w:rsid w:val="00A5418C"/>
    <w:rsid w:val="00A54E12"/>
    <w:rsid w:val="00A554A5"/>
    <w:rsid w:val="00A5594F"/>
    <w:rsid w:val="00A559A0"/>
    <w:rsid w:val="00A55C68"/>
    <w:rsid w:val="00A56490"/>
    <w:rsid w:val="00A56E31"/>
    <w:rsid w:val="00A573DE"/>
    <w:rsid w:val="00A57608"/>
    <w:rsid w:val="00A576C5"/>
    <w:rsid w:val="00A60F28"/>
    <w:rsid w:val="00A610BB"/>
    <w:rsid w:val="00A61101"/>
    <w:rsid w:val="00A62723"/>
    <w:rsid w:val="00A628DD"/>
    <w:rsid w:val="00A63C2D"/>
    <w:rsid w:val="00A6422B"/>
    <w:rsid w:val="00A64394"/>
    <w:rsid w:val="00A64AEF"/>
    <w:rsid w:val="00A64F0D"/>
    <w:rsid w:val="00A655EE"/>
    <w:rsid w:val="00A662BE"/>
    <w:rsid w:val="00A66A23"/>
    <w:rsid w:val="00A67349"/>
    <w:rsid w:val="00A7022A"/>
    <w:rsid w:val="00A716BC"/>
    <w:rsid w:val="00A71983"/>
    <w:rsid w:val="00A71A3D"/>
    <w:rsid w:val="00A72460"/>
    <w:rsid w:val="00A73B0D"/>
    <w:rsid w:val="00A742D4"/>
    <w:rsid w:val="00A743EB"/>
    <w:rsid w:val="00A759F0"/>
    <w:rsid w:val="00A77A2E"/>
    <w:rsid w:val="00A77B02"/>
    <w:rsid w:val="00A77C19"/>
    <w:rsid w:val="00A804F6"/>
    <w:rsid w:val="00A80A5C"/>
    <w:rsid w:val="00A80EFB"/>
    <w:rsid w:val="00A81309"/>
    <w:rsid w:val="00A815B0"/>
    <w:rsid w:val="00A820DE"/>
    <w:rsid w:val="00A83366"/>
    <w:rsid w:val="00A8386E"/>
    <w:rsid w:val="00A841A5"/>
    <w:rsid w:val="00A85A4D"/>
    <w:rsid w:val="00A86367"/>
    <w:rsid w:val="00A86C05"/>
    <w:rsid w:val="00A87080"/>
    <w:rsid w:val="00A87AD9"/>
    <w:rsid w:val="00A908CB"/>
    <w:rsid w:val="00A911F5"/>
    <w:rsid w:val="00A92353"/>
    <w:rsid w:val="00A93E95"/>
    <w:rsid w:val="00A94854"/>
    <w:rsid w:val="00A9511D"/>
    <w:rsid w:val="00A954DD"/>
    <w:rsid w:val="00A95B94"/>
    <w:rsid w:val="00A95EAA"/>
    <w:rsid w:val="00A967BB"/>
    <w:rsid w:val="00A96E63"/>
    <w:rsid w:val="00A97E5D"/>
    <w:rsid w:val="00AA0161"/>
    <w:rsid w:val="00AA01EB"/>
    <w:rsid w:val="00AA033E"/>
    <w:rsid w:val="00AA045D"/>
    <w:rsid w:val="00AA0DE5"/>
    <w:rsid w:val="00AA0F96"/>
    <w:rsid w:val="00AA1071"/>
    <w:rsid w:val="00AA1727"/>
    <w:rsid w:val="00AA1946"/>
    <w:rsid w:val="00AA3F5D"/>
    <w:rsid w:val="00AA4184"/>
    <w:rsid w:val="00AA4392"/>
    <w:rsid w:val="00AA4553"/>
    <w:rsid w:val="00AA4FB8"/>
    <w:rsid w:val="00AA67D5"/>
    <w:rsid w:val="00AA7004"/>
    <w:rsid w:val="00AA7814"/>
    <w:rsid w:val="00AB0CF8"/>
    <w:rsid w:val="00AB1D55"/>
    <w:rsid w:val="00AB1FF5"/>
    <w:rsid w:val="00AB240D"/>
    <w:rsid w:val="00AB2976"/>
    <w:rsid w:val="00AB3752"/>
    <w:rsid w:val="00AB43F7"/>
    <w:rsid w:val="00AB4CCF"/>
    <w:rsid w:val="00AB6220"/>
    <w:rsid w:val="00AB66C2"/>
    <w:rsid w:val="00AB6945"/>
    <w:rsid w:val="00AB6955"/>
    <w:rsid w:val="00AB69CB"/>
    <w:rsid w:val="00AB6D69"/>
    <w:rsid w:val="00AB6D70"/>
    <w:rsid w:val="00AB7258"/>
    <w:rsid w:val="00AB73AA"/>
    <w:rsid w:val="00AB79E1"/>
    <w:rsid w:val="00AC0A96"/>
    <w:rsid w:val="00AC391E"/>
    <w:rsid w:val="00AC4589"/>
    <w:rsid w:val="00AC4D88"/>
    <w:rsid w:val="00AC504D"/>
    <w:rsid w:val="00AC63A2"/>
    <w:rsid w:val="00AC6852"/>
    <w:rsid w:val="00AC7DAB"/>
    <w:rsid w:val="00AC7F59"/>
    <w:rsid w:val="00AD12DE"/>
    <w:rsid w:val="00AD161C"/>
    <w:rsid w:val="00AD19C7"/>
    <w:rsid w:val="00AD1D98"/>
    <w:rsid w:val="00AD1DAF"/>
    <w:rsid w:val="00AD213F"/>
    <w:rsid w:val="00AD2342"/>
    <w:rsid w:val="00AD43E1"/>
    <w:rsid w:val="00AD45A8"/>
    <w:rsid w:val="00AD50D8"/>
    <w:rsid w:val="00AD52FC"/>
    <w:rsid w:val="00AD5442"/>
    <w:rsid w:val="00AD565C"/>
    <w:rsid w:val="00AD58AE"/>
    <w:rsid w:val="00AD62B7"/>
    <w:rsid w:val="00AD66C6"/>
    <w:rsid w:val="00AD7BB1"/>
    <w:rsid w:val="00AD7D0E"/>
    <w:rsid w:val="00AE09AE"/>
    <w:rsid w:val="00AE0BB6"/>
    <w:rsid w:val="00AE144E"/>
    <w:rsid w:val="00AE482E"/>
    <w:rsid w:val="00AE50E1"/>
    <w:rsid w:val="00AE5700"/>
    <w:rsid w:val="00AE5A2C"/>
    <w:rsid w:val="00AE62A2"/>
    <w:rsid w:val="00AE6BFD"/>
    <w:rsid w:val="00AE776A"/>
    <w:rsid w:val="00AE7F0F"/>
    <w:rsid w:val="00AF0316"/>
    <w:rsid w:val="00AF07CC"/>
    <w:rsid w:val="00AF0877"/>
    <w:rsid w:val="00AF08A6"/>
    <w:rsid w:val="00AF095B"/>
    <w:rsid w:val="00AF1329"/>
    <w:rsid w:val="00AF19EC"/>
    <w:rsid w:val="00AF4388"/>
    <w:rsid w:val="00AF5BE6"/>
    <w:rsid w:val="00AF62C6"/>
    <w:rsid w:val="00AF7A7F"/>
    <w:rsid w:val="00AF7AC4"/>
    <w:rsid w:val="00B00FEE"/>
    <w:rsid w:val="00B0101D"/>
    <w:rsid w:val="00B0126F"/>
    <w:rsid w:val="00B01B2C"/>
    <w:rsid w:val="00B0213D"/>
    <w:rsid w:val="00B02179"/>
    <w:rsid w:val="00B02606"/>
    <w:rsid w:val="00B04417"/>
    <w:rsid w:val="00B047BE"/>
    <w:rsid w:val="00B059A6"/>
    <w:rsid w:val="00B05BB1"/>
    <w:rsid w:val="00B062F1"/>
    <w:rsid w:val="00B063EC"/>
    <w:rsid w:val="00B0676A"/>
    <w:rsid w:val="00B06A16"/>
    <w:rsid w:val="00B07F6E"/>
    <w:rsid w:val="00B10D9C"/>
    <w:rsid w:val="00B117C1"/>
    <w:rsid w:val="00B1210A"/>
    <w:rsid w:val="00B1308D"/>
    <w:rsid w:val="00B13A55"/>
    <w:rsid w:val="00B14FC2"/>
    <w:rsid w:val="00B151DD"/>
    <w:rsid w:val="00B154AB"/>
    <w:rsid w:val="00B156F9"/>
    <w:rsid w:val="00B16552"/>
    <w:rsid w:val="00B16735"/>
    <w:rsid w:val="00B16D46"/>
    <w:rsid w:val="00B176D7"/>
    <w:rsid w:val="00B1783B"/>
    <w:rsid w:val="00B17E8C"/>
    <w:rsid w:val="00B2010F"/>
    <w:rsid w:val="00B20131"/>
    <w:rsid w:val="00B215D5"/>
    <w:rsid w:val="00B21A22"/>
    <w:rsid w:val="00B22591"/>
    <w:rsid w:val="00B22962"/>
    <w:rsid w:val="00B22D7F"/>
    <w:rsid w:val="00B22DC2"/>
    <w:rsid w:val="00B23C4F"/>
    <w:rsid w:val="00B2450F"/>
    <w:rsid w:val="00B245F3"/>
    <w:rsid w:val="00B24C43"/>
    <w:rsid w:val="00B24DAC"/>
    <w:rsid w:val="00B25B63"/>
    <w:rsid w:val="00B26201"/>
    <w:rsid w:val="00B26678"/>
    <w:rsid w:val="00B27B41"/>
    <w:rsid w:val="00B27F26"/>
    <w:rsid w:val="00B3006C"/>
    <w:rsid w:val="00B32194"/>
    <w:rsid w:val="00B32BD7"/>
    <w:rsid w:val="00B32C62"/>
    <w:rsid w:val="00B33260"/>
    <w:rsid w:val="00B34B64"/>
    <w:rsid w:val="00B377B3"/>
    <w:rsid w:val="00B37D49"/>
    <w:rsid w:val="00B402C7"/>
    <w:rsid w:val="00B40E5D"/>
    <w:rsid w:val="00B41CC6"/>
    <w:rsid w:val="00B41EF1"/>
    <w:rsid w:val="00B429EA"/>
    <w:rsid w:val="00B42EA8"/>
    <w:rsid w:val="00B430C0"/>
    <w:rsid w:val="00B43116"/>
    <w:rsid w:val="00B44005"/>
    <w:rsid w:val="00B44373"/>
    <w:rsid w:val="00B4474F"/>
    <w:rsid w:val="00B44EA2"/>
    <w:rsid w:val="00B4568A"/>
    <w:rsid w:val="00B45B3D"/>
    <w:rsid w:val="00B460E3"/>
    <w:rsid w:val="00B4731A"/>
    <w:rsid w:val="00B4760C"/>
    <w:rsid w:val="00B47D21"/>
    <w:rsid w:val="00B501E0"/>
    <w:rsid w:val="00B505D6"/>
    <w:rsid w:val="00B50DE4"/>
    <w:rsid w:val="00B51914"/>
    <w:rsid w:val="00B5217C"/>
    <w:rsid w:val="00B52BB7"/>
    <w:rsid w:val="00B5393E"/>
    <w:rsid w:val="00B5453E"/>
    <w:rsid w:val="00B545E4"/>
    <w:rsid w:val="00B54A0B"/>
    <w:rsid w:val="00B55431"/>
    <w:rsid w:val="00B554C9"/>
    <w:rsid w:val="00B55A66"/>
    <w:rsid w:val="00B57AF5"/>
    <w:rsid w:val="00B607BD"/>
    <w:rsid w:val="00B62365"/>
    <w:rsid w:val="00B64A9D"/>
    <w:rsid w:val="00B65EFA"/>
    <w:rsid w:val="00B66220"/>
    <w:rsid w:val="00B70176"/>
    <w:rsid w:val="00B712D5"/>
    <w:rsid w:val="00B71A67"/>
    <w:rsid w:val="00B72F6D"/>
    <w:rsid w:val="00B73547"/>
    <w:rsid w:val="00B73685"/>
    <w:rsid w:val="00B737D6"/>
    <w:rsid w:val="00B74216"/>
    <w:rsid w:val="00B75909"/>
    <w:rsid w:val="00B75921"/>
    <w:rsid w:val="00B75C7F"/>
    <w:rsid w:val="00B75D39"/>
    <w:rsid w:val="00B76DF6"/>
    <w:rsid w:val="00B776F7"/>
    <w:rsid w:val="00B779B7"/>
    <w:rsid w:val="00B80244"/>
    <w:rsid w:val="00B828BA"/>
    <w:rsid w:val="00B83199"/>
    <w:rsid w:val="00B83B7F"/>
    <w:rsid w:val="00B842CF"/>
    <w:rsid w:val="00B84989"/>
    <w:rsid w:val="00B84C9F"/>
    <w:rsid w:val="00B8527B"/>
    <w:rsid w:val="00B857C7"/>
    <w:rsid w:val="00B85DE4"/>
    <w:rsid w:val="00B87673"/>
    <w:rsid w:val="00B87F78"/>
    <w:rsid w:val="00B907B0"/>
    <w:rsid w:val="00B90A6D"/>
    <w:rsid w:val="00B90B9C"/>
    <w:rsid w:val="00B90BFD"/>
    <w:rsid w:val="00B90D23"/>
    <w:rsid w:val="00B91DE1"/>
    <w:rsid w:val="00B91F9E"/>
    <w:rsid w:val="00B92022"/>
    <w:rsid w:val="00B92BF5"/>
    <w:rsid w:val="00B92C1D"/>
    <w:rsid w:val="00B92C8F"/>
    <w:rsid w:val="00B93278"/>
    <w:rsid w:val="00B93A18"/>
    <w:rsid w:val="00B94544"/>
    <w:rsid w:val="00B94794"/>
    <w:rsid w:val="00B94B15"/>
    <w:rsid w:val="00B94BA5"/>
    <w:rsid w:val="00B951EB"/>
    <w:rsid w:val="00B9520F"/>
    <w:rsid w:val="00B955E9"/>
    <w:rsid w:val="00B960C7"/>
    <w:rsid w:val="00B9685C"/>
    <w:rsid w:val="00B96DA3"/>
    <w:rsid w:val="00B96F09"/>
    <w:rsid w:val="00B97B3A"/>
    <w:rsid w:val="00BA052E"/>
    <w:rsid w:val="00BA0FB0"/>
    <w:rsid w:val="00BA2793"/>
    <w:rsid w:val="00BA2D83"/>
    <w:rsid w:val="00BA3FF5"/>
    <w:rsid w:val="00BA4548"/>
    <w:rsid w:val="00BA67C6"/>
    <w:rsid w:val="00BA6B89"/>
    <w:rsid w:val="00BA70A5"/>
    <w:rsid w:val="00BA7745"/>
    <w:rsid w:val="00BA78B6"/>
    <w:rsid w:val="00BA78F0"/>
    <w:rsid w:val="00BA7E29"/>
    <w:rsid w:val="00BA7EEB"/>
    <w:rsid w:val="00BB0267"/>
    <w:rsid w:val="00BB087D"/>
    <w:rsid w:val="00BB1C42"/>
    <w:rsid w:val="00BB1E46"/>
    <w:rsid w:val="00BB20AD"/>
    <w:rsid w:val="00BB295A"/>
    <w:rsid w:val="00BB30B1"/>
    <w:rsid w:val="00BB30F8"/>
    <w:rsid w:val="00BB3687"/>
    <w:rsid w:val="00BB42EE"/>
    <w:rsid w:val="00BB5197"/>
    <w:rsid w:val="00BB5519"/>
    <w:rsid w:val="00BB695A"/>
    <w:rsid w:val="00BB6994"/>
    <w:rsid w:val="00BB70FA"/>
    <w:rsid w:val="00BB7104"/>
    <w:rsid w:val="00BB7129"/>
    <w:rsid w:val="00BB7430"/>
    <w:rsid w:val="00BB7C6B"/>
    <w:rsid w:val="00BC0906"/>
    <w:rsid w:val="00BC0E2E"/>
    <w:rsid w:val="00BC17F8"/>
    <w:rsid w:val="00BC187D"/>
    <w:rsid w:val="00BC206B"/>
    <w:rsid w:val="00BC2685"/>
    <w:rsid w:val="00BC2AA6"/>
    <w:rsid w:val="00BC33E7"/>
    <w:rsid w:val="00BC3CD5"/>
    <w:rsid w:val="00BC4016"/>
    <w:rsid w:val="00BC4D10"/>
    <w:rsid w:val="00BC5FF7"/>
    <w:rsid w:val="00BC701E"/>
    <w:rsid w:val="00BC7579"/>
    <w:rsid w:val="00BD17AA"/>
    <w:rsid w:val="00BD2689"/>
    <w:rsid w:val="00BD2A42"/>
    <w:rsid w:val="00BD3AB6"/>
    <w:rsid w:val="00BD3B8B"/>
    <w:rsid w:val="00BD3D59"/>
    <w:rsid w:val="00BD5988"/>
    <w:rsid w:val="00BD5AC7"/>
    <w:rsid w:val="00BD5E5C"/>
    <w:rsid w:val="00BD6CB3"/>
    <w:rsid w:val="00BD6DE0"/>
    <w:rsid w:val="00BD6F6F"/>
    <w:rsid w:val="00BD7322"/>
    <w:rsid w:val="00BD7A9D"/>
    <w:rsid w:val="00BD7C1C"/>
    <w:rsid w:val="00BE1838"/>
    <w:rsid w:val="00BE1BC2"/>
    <w:rsid w:val="00BE28A0"/>
    <w:rsid w:val="00BE28A2"/>
    <w:rsid w:val="00BE3234"/>
    <w:rsid w:val="00BE35E0"/>
    <w:rsid w:val="00BE36EC"/>
    <w:rsid w:val="00BE5224"/>
    <w:rsid w:val="00BE690F"/>
    <w:rsid w:val="00BE79C5"/>
    <w:rsid w:val="00BE7EC0"/>
    <w:rsid w:val="00BF01FA"/>
    <w:rsid w:val="00BF1EA4"/>
    <w:rsid w:val="00BF21EF"/>
    <w:rsid w:val="00BF24E9"/>
    <w:rsid w:val="00BF2BD7"/>
    <w:rsid w:val="00BF2F05"/>
    <w:rsid w:val="00BF2F6D"/>
    <w:rsid w:val="00BF444D"/>
    <w:rsid w:val="00BF48F3"/>
    <w:rsid w:val="00BF4BD5"/>
    <w:rsid w:val="00BF5A66"/>
    <w:rsid w:val="00BF5B24"/>
    <w:rsid w:val="00BF5E41"/>
    <w:rsid w:val="00BF676B"/>
    <w:rsid w:val="00C003F7"/>
    <w:rsid w:val="00C0057A"/>
    <w:rsid w:val="00C01C0E"/>
    <w:rsid w:val="00C023A0"/>
    <w:rsid w:val="00C02437"/>
    <w:rsid w:val="00C0260F"/>
    <w:rsid w:val="00C039B0"/>
    <w:rsid w:val="00C03B5D"/>
    <w:rsid w:val="00C04621"/>
    <w:rsid w:val="00C049EE"/>
    <w:rsid w:val="00C04D93"/>
    <w:rsid w:val="00C04E30"/>
    <w:rsid w:val="00C051C0"/>
    <w:rsid w:val="00C053B3"/>
    <w:rsid w:val="00C06073"/>
    <w:rsid w:val="00C07310"/>
    <w:rsid w:val="00C076BD"/>
    <w:rsid w:val="00C07E65"/>
    <w:rsid w:val="00C10607"/>
    <w:rsid w:val="00C1116B"/>
    <w:rsid w:val="00C11266"/>
    <w:rsid w:val="00C11537"/>
    <w:rsid w:val="00C116F4"/>
    <w:rsid w:val="00C128B1"/>
    <w:rsid w:val="00C134FE"/>
    <w:rsid w:val="00C13CEB"/>
    <w:rsid w:val="00C13D35"/>
    <w:rsid w:val="00C13D4D"/>
    <w:rsid w:val="00C1636C"/>
    <w:rsid w:val="00C169D8"/>
    <w:rsid w:val="00C16E3E"/>
    <w:rsid w:val="00C2014F"/>
    <w:rsid w:val="00C2036C"/>
    <w:rsid w:val="00C20D74"/>
    <w:rsid w:val="00C21071"/>
    <w:rsid w:val="00C223E6"/>
    <w:rsid w:val="00C229E4"/>
    <w:rsid w:val="00C235BE"/>
    <w:rsid w:val="00C239FF"/>
    <w:rsid w:val="00C23EE2"/>
    <w:rsid w:val="00C247C2"/>
    <w:rsid w:val="00C25B03"/>
    <w:rsid w:val="00C25F65"/>
    <w:rsid w:val="00C273AA"/>
    <w:rsid w:val="00C27C31"/>
    <w:rsid w:val="00C27D98"/>
    <w:rsid w:val="00C30315"/>
    <w:rsid w:val="00C303A5"/>
    <w:rsid w:val="00C30412"/>
    <w:rsid w:val="00C3084C"/>
    <w:rsid w:val="00C30DED"/>
    <w:rsid w:val="00C31381"/>
    <w:rsid w:val="00C3239A"/>
    <w:rsid w:val="00C327DB"/>
    <w:rsid w:val="00C32A2A"/>
    <w:rsid w:val="00C33350"/>
    <w:rsid w:val="00C33E90"/>
    <w:rsid w:val="00C33FF6"/>
    <w:rsid w:val="00C355A7"/>
    <w:rsid w:val="00C35E8F"/>
    <w:rsid w:val="00C35F01"/>
    <w:rsid w:val="00C36063"/>
    <w:rsid w:val="00C363C5"/>
    <w:rsid w:val="00C37AF7"/>
    <w:rsid w:val="00C40964"/>
    <w:rsid w:val="00C41380"/>
    <w:rsid w:val="00C41758"/>
    <w:rsid w:val="00C41952"/>
    <w:rsid w:val="00C41E1E"/>
    <w:rsid w:val="00C42709"/>
    <w:rsid w:val="00C4308F"/>
    <w:rsid w:val="00C43AC6"/>
    <w:rsid w:val="00C43BDE"/>
    <w:rsid w:val="00C440BB"/>
    <w:rsid w:val="00C442D2"/>
    <w:rsid w:val="00C44942"/>
    <w:rsid w:val="00C44C50"/>
    <w:rsid w:val="00C4510F"/>
    <w:rsid w:val="00C45221"/>
    <w:rsid w:val="00C45418"/>
    <w:rsid w:val="00C46F60"/>
    <w:rsid w:val="00C471C7"/>
    <w:rsid w:val="00C51605"/>
    <w:rsid w:val="00C5162E"/>
    <w:rsid w:val="00C51B46"/>
    <w:rsid w:val="00C52099"/>
    <w:rsid w:val="00C53451"/>
    <w:rsid w:val="00C544F6"/>
    <w:rsid w:val="00C5453D"/>
    <w:rsid w:val="00C54827"/>
    <w:rsid w:val="00C54FBC"/>
    <w:rsid w:val="00C5529C"/>
    <w:rsid w:val="00C55796"/>
    <w:rsid w:val="00C5646F"/>
    <w:rsid w:val="00C5647E"/>
    <w:rsid w:val="00C56DE0"/>
    <w:rsid w:val="00C57E12"/>
    <w:rsid w:val="00C57F95"/>
    <w:rsid w:val="00C605A5"/>
    <w:rsid w:val="00C60DC4"/>
    <w:rsid w:val="00C6108A"/>
    <w:rsid w:val="00C61840"/>
    <w:rsid w:val="00C640BB"/>
    <w:rsid w:val="00C640CF"/>
    <w:rsid w:val="00C6475A"/>
    <w:rsid w:val="00C64D8C"/>
    <w:rsid w:val="00C651B2"/>
    <w:rsid w:val="00C6571F"/>
    <w:rsid w:val="00C66249"/>
    <w:rsid w:val="00C666CC"/>
    <w:rsid w:val="00C6680A"/>
    <w:rsid w:val="00C67129"/>
    <w:rsid w:val="00C71A36"/>
    <w:rsid w:val="00C71B16"/>
    <w:rsid w:val="00C721DA"/>
    <w:rsid w:val="00C72EE4"/>
    <w:rsid w:val="00C73E8F"/>
    <w:rsid w:val="00C743FE"/>
    <w:rsid w:val="00C767E0"/>
    <w:rsid w:val="00C769DD"/>
    <w:rsid w:val="00C80877"/>
    <w:rsid w:val="00C80B9B"/>
    <w:rsid w:val="00C825F1"/>
    <w:rsid w:val="00C8314F"/>
    <w:rsid w:val="00C83353"/>
    <w:rsid w:val="00C8474C"/>
    <w:rsid w:val="00C84796"/>
    <w:rsid w:val="00C851BA"/>
    <w:rsid w:val="00C851ED"/>
    <w:rsid w:val="00C861F7"/>
    <w:rsid w:val="00C86FF5"/>
    <w:rsid w:val="00C87291"/>
    <w:rsid w:val="00C876A6"/>
    <w:rsid w:val="00C87768"/>
    <w:rsid w:val="00C87EB5"/>
    <w:rsid w:val="00C9227D"/>
    <w:rsid w:val="00C93753"/>
    <w:rsid w:val="00C95406"/>
    <w:rsid w:val="00C9581F"/>
    <w:rsid w:val="00C9676D"/>
    <w:rsid w:val="00C96B4A"/>
    <w:rsid w:val="00C974EC"/>
    <w:rsid w:val="00C97778"/>
    <w:rsid w:val="00CA0B54"/>
    <w:rsid w:val="00CA1721"/>
    <w:rsid w:val="00CA51CC"/>
    <w:rsid w:val="00CA57C6"/>
    <w:rsid w:val="00CA63DD"/>
    <w:rsid w:val="00CA6520"/>
    <w:rsid w:val="00CA6D77"/>
    <w:rsid w:val="00CA7013"/>
    <w:rsid w:val="00CA71E5"/>
    <w:rsid w:val="00CA76E4"/>
    <w:rsid w:val="00CA77D4"/>
    <w:rsid w:val="00CB0B9B"/>
    <w:rsid w:val="00CB0CA8"/>
    <w:rsid w:val="00CB1246"/>
    <w:rsid w:val="00CB12A2"/>
    <w:rsid w:val="00CB172E"/>
    <w:rsid w:val="00CB1971"/>
    <w:rsid w:val="00CB296C"/>
    <w:rsid w:val="00CB3576"/>
    <w:rsid w:val="00CB36F2"/>
    <w:rsid w:val="00CB4034"/>
    <w:rsid w:val="00CB4D3F"/>
    <w:rsid w:val="00CB5DBB"/>
    <w:rsid w:val="00CB5FEE"/>
    <w:rsid w:val="00CB64A0"/>
    <w:rsid w:val="00CB6724"/>
    <w:rsid w:val="00CB6AFF"/>
    <w:rsid w:val="00CB6E31"/>
    <w:rsid w:val="00CB7712"/>
    <w:rsid w:val="00CB7EAF"/>
    <w:rsid w:val="00CC21AF"/>
    <w:rsid w:val="00CC2CA4"/>
    <w:rsid w:val="00CC3615"/>
    <w:rsid w:val="00CC3ACB"/>
    <w:rsid w:val="00CC3EF6"/>
    <w:rsid w:val="00CC4898"/>
    <w:rsid w:val="00CC5609"/>
    <w:rsid w:val="00CC5B21"/>
    <w:rsid w:val="00CC618F"/>
    <w:rsid w:val="00CC70D4"/>
    <w:rsid w:val="00CC7BF3"/>
    <w:rsid w:val="00CD0310"/>
    <w:rsid w:val="00CD0316"/>
    <w:rsid w:val="00CD0C45"/>
    <w:rsid w:val="00CD11F9"/>
    <w:rsid w:val="00CD5274"/>
    <w:rsid w:val="00CD61F7"/>
    <w:rsid w:val="00CD65CC"/>
    <w:rsid w:val="00CD6740"/>
    <w:rsid w:val="00CD7482"/>
    <w:rsid w:val="00CD774B"/>
    <w:rsid w:val="00CE0301"/>
    <w:rsid w:val="00CE27A9"/>
    <w:rsid w:val="00CE2AA3"/>
    <w:rsid w:val="00CE2B60"/>
    <w:rsid w:val="00CE2C27"/>
    <w:rsid w:val="00CE3BB2"/>
    <w:rsid w:val="00CE3BC4"/>
    <w:rsid w:val="00CE3C01"/>
    <w:rsid w:val="00CE401C"/>
    <w:rsid w:val="00CE5613"/>
    <w:rsid w:val="00CE6BB7"/>
    <w:rsid w:val="00CE6F93"/>
    <w:rsid w:val="00CE7192"/>
    <w:rsid w:val="00CE7542"/>
    <w:rsid w:val="00CE7AD0"/>
    <w:rsid w:val="00CE7C0B"/>
    <w:rsid w:val="00CF00E9"/>
    <w:rsid w:val="00CF04EB"/>
    <w:rsid w:val="00CF0B2E"/>
    <w:rsid w:val="00CF1AEF"/>
    <w:rsid w:val="00CF2338"/>
    <w:rsid w:val="00CF4BB2"/>
    <w:rsid w:val="00CF541D"/>
    <w:rsid w:val="00CF577C"/>
    <w:rsid w:val="00CF59ED"/>
    <w:rsid w:val="00CF5AD6"/>
    <w:rsid w:val="00CF6396"/>
    <w:rsid w:val="00CF6DFC"/>
    <w:rsid w:val="00CF70F8"/>
    <w:rsid w:val="00CF7611"/>
    <w:rsid w:val="00D00FA3"/>
    <w:rsid w:val="00D01896"/>
    <w:rsid w:val="00D031B0"/>
    <w:rsid w:val="00D0328C"/>
    <w:rsid w:val="00D03657"/>
    <w:rsid w:val="00D03E8E"/>
    <w:rsid w:val="00D03EC2"/>
    <w:rsid w:val="00D03ED7"/>
    <w:rsid w:val="00D0404C"/>
    <w:rsid w:val="00D04608"/>
    <w:rsid w:val="00D0532A"/>
    <w:rsid w:val="00D0668F"/>
    <w:rsid w:val="00D0699F"/>
    <w:rsid w:val="00D07909"/>
    <w:rsid w:val="00D10140"/>
    <w:rsid w:val="00D113EE"/>
    <w:rsid w:val="00D120B9"/>
    <w:rsid w:val="00D12AE0"/>
    <w:rsid w:val="00D12F66"/>
    <w:rsid w:val="00D132FB"/>
    <w:rsid w:val="00D1341B"/>
    <w:rsid w:val="00D137D6"/>
    <w:rsid w:val="00D13B14"/>
    <w:rsid w:val="00D14E53"/>
    <w:rsid w:val="00D14F01"/>
    <w:rsid w:val="00D1526C"/>
    <w:rsid w:val="00D152E8"/>
    <w:rsid w:val="00D15340"/>
    <w:rsid w:val="00D15B21"/>
    <w:rsid w:val="00D15FA2"/>
    <w:rsid w:val="00D16188"/>
    <w:rsid w:val="00D16322"/>
    <w:rsid w:val="00D16342"/>
    <w:rsid w:val="00D1670F"/>
    <w:rsid w:val="00D1716E"/>
    <w:rsid w:val="00D176DA"/>
    <w:rsid w:val="00D176E5"/>
    <w:rsid w:val="00D17834"/>
    <w:rsid w:val="00D17BEE"/>
    <w:rsid w:val="00D20D42"/>
    <w:rsid w:val="00D21602"/>
    <w:rsid w:val="00D22150"/>
    <w:rsid w:val="00D2256D"/>
    <w:rsid w:val="00D2288E"/>
    <w:rsid w:val="00D233C0"/>
    <w:rsid w:val="00D242F4"/>
    <w:rsid w:val="00D249B0"/>
    <w:rsid w:val="00D2531E"/>
    <w:rsid w:val="00D2562F"/>
    <w:rsid w:val="00D26085"/>
    <w:rsid w:val="00D2611D"/>
    <w:rsid w:val="00D26168"/>
    <w:rsid w:val="00D30353"/>
    <w:rsid w:val="00D306F3"/>
    <w:rsid w:val="00D308E0"/>
    <w:rsid w:val="00D30ABE"/>
    <w:rsid w:val="00D31087"/>
    <w:rsid w:val="00D31623"/>
    <w:rsid w:val="00D31F33"/>
    <w:rsid w:val="00D324DE"/>
    <w:rsid w:val="00D329BE"/>
    <w:rsid w:val="00D32EEE"/>
    <w:rsid w:val="00D34239"/>
    <w:rsid w:val="00D3437E"/>
    <w:rsid w:val="00D35B05"/>
    <w:rsid w:val="00D35FF4"/>
    <w:rsid w:val="00D36FF4"/>
    <w:rsid w:val="00D40B9A"/>
    <w:rsid w:val="00D41613"/>
    <w:rsid w:val="00D42F77"/>
    <w:rsid w:val="00D43F84"/>
    <w:rsid w:val="00D44829"/>
    <w:rsid w:val="00D451E3"/>
    <w:rsid w:val="00D45278"/>
    <w:rsid w:val="00D45549"/>
    <w:rsid w:val="00D459B9"/>
    <w:rsid w:val="00D459CA"/>
    <w:rsid w:val="00D46A6A"/>
    <w:rsid w:val="00D47604"/>
    <w:rsid w:val="00D478EE"/>
    <w:rsid w:val="00D503C8"/>
    <w:rsid w:val="00D50D05"/>
    <w:rsid w:val="00D50F63"/>
    <w:rsid w:val="00D51089"/>
    <w:rsid w:val="00D5125A"/>
    <w:rsid w:val="00D515A5"/>
    <w:rsid w:val="00D5232B"/>
    <w:rsid w:val="00D52BC4"/>
    <w:rsid w:val="00D533AF"/>
    <w:rsid w:val="00D53F70"/>
    <w:rsid w:val="00D540C4"/>
    <w:rsid w:val="00D55171"/>
    <w:rsid w:val="00D5519B"/>
    <w:rsid w:val="00D568C7"/>
    <w:rsid w:val="00D56B7C"/>
    <w:rsid w:val="00D56C7E"/>
    <w:rsid w:val="00D578E1"/>
    <w:rsid w:val="00D6007F"/>
    <w:rsid w:val="00D600B7"/>
    <w:rsid w:val="00D605E3"/>
    <w:rsid w:val="00D61A8B"/>
    <w:rsid w:val="00D623D8"/>
    <w:rsid w:val="00D6276C"/>
    <w:rsid w:val="00D629BC"/>
    <w:rsid w:val="00D63535"/>
    <w:rsid w:val="00D64687"/>
    <w:rsid w:val="00D647CB"/>
    <w:rsid w:val="00D6574C"/>
    <w:rsid w:val="00D668A9"/>
    <w:rsid w:val="00D669D6"/>
    <w:rsid w:val="00D704A3"/>
    <w:rsid w:val="00D715DB"/>
    <w:rsid w:val="00D71A0D"/>
    <w:rsid w:val="00D723D8"/>
    <w:rsid w:val="00D72E6E"/>
    <w:rsid w:val="00D73121"/>
    <w:rsid w:val="00D73686"/>
    <w:rsid w:val="00D73C60"/>
    <w:rsid w:val="00D73CC4"/>
    <w:rsid w:val="00D7509F"/>
    <w:rsid w:val="00D755B2"/>
    <w:rsid w:val="00D75DC4"/>
    <w:rsid w:val="00D766D5"/>
    <w:rsid w:val="00D76867"/>
    <w:rsid w:val="00D76ACB"/>
    <w:rsid w:val="00D77E5C"/>
    <w:rsid w:val="00D80056"/>
    <w:rsid w:val="00D820A9"/>
    <w:rsid w:val="00D832C1"/>
    <w:rsid w:val="00D839D6"/>
    <w:rsid w:val="00D83F28"/>
    <w:rsid w:val="00D844FC"/>
    <w:rsid w:val="00D84555"/>
    <w:rsid w:val="00D855E0"/>
    <w:rsid w:val="00D85CE8"/>
    <w:rsid w:val="00D86165"/>
    <w:rsid w:val="00D87182"/>
    <w:rsid w:val="00D878D8"/>
    <w:rsid w:val="00D87C83"/>
    <w:rsid w:val="00D87F0E"/>
    <w:rsid w:val="00D87F23"/>
    <w:rsid w:val="00D90E3A"/>
    <w:rsid w:val="00D90F70"/>
    <w:rsid w:val="00D9101A"/>
    <w:rsid w:val="00D91311"/>
    <w:rsid w:val="00D917A3"/>
    <w:rsid w:val="00D91E9B"/>
    <w:rsid w:val="00D92253"/>
    <w:rsid w:val="00D92285"/>
    <w:rsid w:val="00D92593"/>
    <w:rsid w:val="00D9291E"/>
    <w:rsid w:val="00D93B37"/>
    <w:rsid w:val="00D94BB1"/>
    <w:rsid w:val="00D95EC7"/>
    <w:rsid w:val="00D960B0"/>
    <w:rsid w:val="00D968CE"/>
    <w:rsid w:val="00D96C1E"/>
    <w:rsid w:val="00D96CF2"/>
    <w:rsid w:val="00D96DEA"/>
    <w:rsid w:val="00D97501"/>
    <w:rsid w:val="00D97571"/>
    <w:rsid w:val="00D97A1C"/>
    <w:rsid w:val="00DA04DF"/>
    <w:rsid w:val="00DA181D"/>
    <w:rsid w:val="00DA234C"/>
    <w:rsid w:val="00DA2911"/>
    <w:rsid w:val="00DA32DE"/>
    <w:rsid w:val="00DA39DF"/>
    <w:rsid w:val="00DA3EBE"/>
    <w:rsid w:val="00DA4200"/>
    <w:rsid w:val="00DA4308"/>
    <w:rsid w:val="00DA49E1"/>
    <w:rsid w:val="00DA4B02"/>
    <w:rsid w:val="00DA4FBD"/>
    <w:rsid w:val="00DA51EB"/>
    <w:rsid w:val="00DA5277"/>
    <w:rsid w:val="00DA66C7"/>
    <w:rsid w:val="00DA6D0A"/>
    <w:rsid w:val="00DA7538"/>
    <w:rsid w:val="00DA7EE6"/>
    <w:rsid w:val="00DB0475"/>
    <w:rsid w:val="00DB1791"/>
    <w:rsid w:val="00DB20EA"/>
    <w:rsid w:val="00DB3600"/>
    <w:rsid w:val="00DB3854"/>
    <w:rsid w:val="00DB3B9F"/>
    <w:rsid w:val="00DB3D99"/>
    <w:rsid w:val="00DB3EBA"/>
    <w:rsid w:val="00DB5076"/>
    <w:rsid w:val="00DB5754"/>
    <w:rsid w:val="00DB58CF"/>
    <w:rsid w:val="00DB5A95"/>
    <w:rsid w:val="00DB6018"/>
    <w:rsid w:val="00DB620B"/>
    <w:rsid w:val="00DB70EC"/>
    <w:rsid w:val="00DC01A9"/>
    <w:rsid w:val="00DC0819"/>
    <w:rsid w:val="00DC0AB4"/>
    <w:rsid w:val="00DC236C"/>
    <w:rsid w:val="00DC25F8"/>
    <w:rsid w:val="00DC31BA"/>
    <w:rsid w:val="00DC3C41"/>
    <w:rsid w:val="00DC3F50"/>
    <w:rsid w:val="00DC4BCA"/>
    <w:rsid w:val="00DC562D"/>
    <w:rsid w:val="00DC6AFE"/>
    <w:rsid w:val="00DC6B1C"/>
    <w:rsid w:val="00DC705C"/>
    <w:rsid w:val="00DD01AF"/>
    <w:rsid w:val="00DD1E45"/>
    <w:rsid w:val="00DD2A90"/>
    <w:rsid w:val="00DD2E02"/>
    <w:rsid w:val="00DD3E9F"/>
    <w:rsid w:val="00DD5003"/>
    <w:rsid w:val="00DD65CC"/>
    <w:rsid w:val="00DD715F"/>
    <w:rsid w:val="00DD7E71"/>
    <w:rsid w:val="00DE1396"/>
    <w:rsid w:val="00DE1B1B"/>
    <w:rsid w:val="00DE1C72"/>
    <w:rsid w:val="00DE27D3"/>
    <w:rsid w:val="00DE4144"/>
    <w:rsid w:val="00DE5028"/>
    <w:rsid w:val="00DE5897"/>
    <w:rsid w:val="00DE5FD6"/>
    <w:rsid w:val="00DE5FFE"/>
    <w:rsid w:val="00DE60CD"/>
    <w:rsid w:val="00DE6969"/>
    <w:rsid w:val="00DE7083"/>
    <w:rsid w:val="00DF07A9"/>
    <w:rsid w:val="00DF1875"/>
    <w:rsid w:val="00DF1E1B"/>
    <w:rsid w:val="00DF2449"/>
    <w:rsid w:val="00DF344A"/>
    <w:rsid w:val="00DF3953"/>
    <w:rsid w:val="00DF3EC0"/>
    <w:rsid w:val="00DF3FF3"/>
    <w:rsid w:val="00DF4DBF"/>
    <w:rsid w:val="00DF6134"/>
    <w:rsid w:val="00DF787A"/>
    <w:rsid w:val="00E00F8D"/>
    <w:rsid w:val="00E00FE3"/>
    <w:rsid w:val="00E013A0"/>
    <w:rsid w:val="00E014BF"/>
    <w:rsid w:val="00E01AC5"/>
    <w:rsid w:val="00E02697"/>
    <w:rsid w:val="00E02B3D"/>
    <w:rsid w:val="00E03395"/>
    <w:rsid w:val="00E03C9E"/>
    <w:rsid w:val="00E04105"/>
    <w:rsid w:val="00E04E13"/>
    <w:rsid w:val="00E05F91"/>
    <w:rsid w:val="00E05FC5"/>
    <w:rsid w:val="00E06DBA"/>
    <w:rsid w:val="00E07645"/>
    <w:rsid w:val="00E10346"/>
    <w:rsid w:val="00E11097"/>
    <w:rsid w:val="00E110DB"/>
    <w:rsid w:val="00E13519"/>
    <w:rsid w:val="00E13EC9"/>
    <w:rsid w:val="00E14652"/>
    <w:rsid w:val="00E1476F"/>
    <w:rsid w:val="00E14871"/>
    <w:rsid w:val="00E14C25"/>
    <w:rsid w:val="00E15196"/>
    <w:rsid w:val="00E16492"/>
    <w:rsid w:val="00E165E3"/>
    <w:rsid w:val="00E16E6C"/>
    <w:rsid w:val="00E20BAE"/>
    <w:rsid w:val="00E20F89"/>
    <w:rsid w:val="00E2100B"/>
    <w:rsid w:val="00E2250D"/>
    <w:rsid w:val="00E23345"/>
    <w:rsid w:val="00E24001"/>
    <w:rsid w:val="00E25BDB"/>
    <w:rsid w:val="00E25CC1"/>
    <w:rsid w:val="00E26E18"/>
    <w:rsid w:val="00E273A4"/>
    <w:rsid w:val="00E30F01"/>
    <w:rsid w:val="00E319F0"/>
    <w:rsid w:val="00E31D25"/>
    <w:rsid w:val="00E31DF0"/>
    <w:rsid w:val="00E32725"/>
    <w:rsid w:val="00E32A8C"/>
    <w:rsid w:val="00E33008"/>
    <w:rsid w:val="00E3351E"/>
    <w:rsid w:val="00E34A01"/>
    <w:rsid w:val="00E351EE"/>
    <w:rsid w:val="00E35894"/>
    <w:rsid w:val="00E35E12"/>
    <w:rsid w:val="00E35EE5"/>
    <w:rsid w:val="00E40134"/>
    <w:rsid w:val="00E4015B"/>
    <w:rsid w:val="00E403B7"/>
    <w:rsid w:val="00E40E9B"/>
    <w:rsid w:val="00E41E51"/>
    <w:rsid w:val="00E42C25"/>
    <w:rsid w:val="00E42D47"/>
    <w:rsid w:val="00E4490D"/>
    <w:rsid w:val="00E4526D"/>
    <w:rsid w:val="00E45E96"/>
    <w:rsid w:val="00E468EB"/>
    <w:rsid w:val="00E50589"/>
    <w:rsid w:val="00E5080A"/>
    <w:rsid w:val="00E50CF9"/>
    <w:rsid w:val="00E51E34"/>
    <w:rsid w:val="00E51F22"/>
    <w:rsid w:val="00E525C3"/>
    <w:rsid w:val="00E5272C"/>
    <w:rsid w:val="00E5312B"/>
    <w:rsid w:val="00E53D62"/>
    <w:rsid w:val="00E5489B"/>
    <w:rsid w:val="00E558C4"/>
    <w:rsid w:val="00E61188"/>
    <w:rsid w:val="00E61571"/>
    <w:rsid w:val="00E616DB"/>
    <w:rsid w:val="00E62E68"/>
    <w:rsid w:val="00E63085"/>
    <w:rsid w:val="00E6357B"/>
    <w:rsid w:val="00E63BBD"/>
    <w:rsid w:val="00E63E2A"/>
    <w:rsid w:val="00E646C9"/>
    <w:rsid w:val="00E65553"/>
    <w:rsid w:val="00E65951"/>
    <w:rsid w:val="00E659B2"/>
    <w:rsid w:val="00E665EF"/>
    <w:rsid w:val="00E6680C"/>
    <w:rsid w:val="00E66F27"/>
    <w:rsid w:val="00E6734A"/>
    <w:rsid w:val="00E676CA"/>
    <w:rsid w:val="00E701FC"/>
    <w:rsid w:val="00E70B2C"/>
    <w:rsid w:val="00E70D63"/>
    <w:rsid w:val="00E7142E"/>
    <w:rsid w:val="00E71950"/>
    <w:rsid w:val="00E72BCD"/>
    <w:rsid w:val="00E72D31"/>
    <w:rsid w:val="00E72D52"/>
    <w:rsid w:val="00E72E5F"/>
    <w:rsid w:val="00E72F9F"/>
    <w:rsid w:val="00E736BE"/>
    <w:rsid w:val="00E736DB"/>
    <w:rsid w:val="00E73895"/>
    <w:rsid w:val="00E74FE4"/>
    <w:rsid w:val="00E7537C"/>
    <w:rsid w:val="00E75589"/>
    <w:rsid w:val="00E76116"/>
    <w:rsid w:val="00E77B8F"/>
    <w:rsid w:val="00E800B9"/>
    <w:rsid w:val="00E811C3"/>
    <w:rsid w:val="00E8167F"/>
    <w:rsid w:val="00E81BA7"/>
    <w:rsid w:val="00E8237A"/>
    <w:rsid w:val="00E8353E"/>
    <w:rsid w:val="00E83EB9"/>
    <w:rsid w:val="00E84328"/>
    <w:rsid w:val="00E85169"/>
    <w:rsid w:val="00E85468"/>
    <w:rsid w:val="00E85BAA"/>
    <w:rsid w:val="00E8618D"/>
    <w:rsid w:val="00E86C38"/>
    <w:rsid w:val="00E86DF6"/>
    <w:rsid w:val="00E86E83"/>
    <w:rsid w:val="00E87150"/>
    <w:rsid w:val="00E872AA"/>
    <w:rsid w:val="00E92883"/>
    <w:rsid w:val="00E92A7D"/>
    <w:rsid w:val="00E95A94"/>
    <w:rsid w:val="00E962F7"/>
    <w:rsid w:val="00E96700"/>
    <w:rsid w:val="00E9680A"/>
    <w:rsid w:val="00E97339"/>
    <w:rsid w:val="00E97B09"/>
    <w:rsid w:val="00E97BA7"/>
    <w:rsid w:val="00E97E15"/>
    <w:rsid w:val="00EA08A4"/>
    <w:rsid w:val="00EA15EB"/>
    <w:rsid w:val="00EA23A8"/>
    <w:rsid w:val="00EA2A4B"/>
    <w:rsid w:val="00EA2F43"/>
    <w:rsid w:val="00EA308E"/>
    <w:rsid w:val="00EA3A39"/>
    <w:rsid w:val="00EA3B56"/>
    <w:rsid w:val="00EA476B"/>
    <w:rsid w:val="00EA5A29"/>
    <w:rsid w:val="00EA74C6"/>
    <w:rsid w:val="00EA7881"/>
    <w:rsid w:val="00EA7D02"/>
    <w:rsid w:val="00EA7E9C"/>
    <w:rsid w:val="00EB0D70"/>
    <w:rsid w:val="00EB2747"/>
    <w:rsid w:val="00EB2FA5"/>
    <w:rsid w:val="00EB3D3D"/>
    <w:rsid w:val="00EB3F92"/>
    <w:rsid w:val="00EB4239"/>
    <w:rsid w:val="00EB4FD7"/>
    <w:rsid w:val="00EB581A"/>
    <w:rsid w:val="00EB596D"/>
    <w:rsid w:val="00EB5F86"/>
    <w:rsid w:val="00EB5FD1"/>
    <w:rsid w:val="00EB74E7"/>
    <w:rsid w:val="00EC3309"/>
    <w:rsid w:val="00EC373F"/>
    <w:rsid w:val="00EC4B24"/>
    <w:rsid w:val="00EC51A9"/>
    <w:rsid w:val="00EC5553"/>
    <w:rsid w:val="00EC5A13"/>
    <w:rsid w:val="00EC5EF2"/>
    <w:rsid w:val="00EC6A00"/>
    <w:rsid w:val="00EC6C40"/>
    <w:rsid w:val="00EC6F31"/>
    <w:rsid w:val="00EC7B6A"/>
    <w:rsid w:val="00ED083E"/>
    <w:rsid w:val="00ED1042"/>
    <w:rsid w:val="00ED12B6"/>
    <w:rsid w:val="00ED12D0"/>
    <w:rsid w:val="00ED239C"/>
    <w:rsid w:val="00ED23E9"/>
    <w:rsid w:val="00ED2F97"/>
    <w:rsid w:val="00ED3B91"/>
    <w:rsid w:val="00ED43F2"/>
    <w:rsid w:val="00ED45E4"/>
    <w:rsid w:val="00ED486E"/>
    <w:rsid w:val="00ED55A8"/>
    <w:rsid w:val="00ED56CA"/>
    <w:rsid w:val="00ED5753"/>
    <w:rsid w:val="00ED68E5"/>
    <w:rsid w:val="00ED7014"/>
    <w:rsid w:val="00ED797A"/>
    <w:rsid w:val="00EE0F19"/>
    <w:rsid w:val="00EE11DB"/>
    <w:rsid w:val="00EE1E06"/>
    <w:rsid w:val="00EE2457"/>
    <w:rsid w:val="00EE284C"/>
    <w:rsid w:val="00EE28D2"/>
    <w:rsid w:val="00EE39F1"/>
    <w:rsid w:val="00EE412C"/>
    <w:rsid w:val="00EE44E7"/>
    <w:rsid w:val="00EE4649"/>
    <w:rsid w:val="00EE489A"/>
    <w:rsid w:val="00EE4F41"/>
    <w:rsid w:val="00EE5181"/>
    <w:rsid w:val="00EE52FA"/>
    <w:rsid w:val="00EE6D5D"/>
    <w:rsid w:val="00EF06C9"/>
    <w:rsid w:val="00EF10DF"/>
    <w:rsid w:val="00EF2288"/>
    <w:rsid w:val="00EF2765"/>
    <w:rsid w:val="00EF3415"/>
    <w:rsid w:val="00EF413B"/>
    <w:rsid w:val="00EF5480"/>
    <w:rsid w:val="00EF5607"/>
    <w:rsid w:val="00EF596C"/>
    <w:rsid w:val="00EF6AA3"/>
    <w:rsid w:val="00EF6FEC"/>
    <w:rsid w:val="00EF7DFE"/>
    <w:rsid w:val="00F00600"/>
    <w:rsid w:val="00F00878"/>
    <w:rsid w:val="00F00A22"/>
    <w:rsid w:val="00F00E5E"/>
    <w:rsid w:val="00F01126"/>
    <w:rsid w:val="00F01A68"/>
    <w:rsid w:val="00F03D95"/>
    <w:rsid w:val="00F04C04"/>
    <w:rsid w:val="00F04EC6"/>
    <w:rsid w:val="00F0516F"/>
    <w:rsid w:val="00F05A40"/>
    <w:rsid w:val="00F0604E"/>
    <w:rsid w:val="00F07A37"/>
    <w:rsid w:val="00F10573"/>
    <w:rsid w:val="00F105B4"/>
    <w:rsid w:val="00F127E2"/>
    <w:rsid w:val="00F12C8E"/>
    <w:rsid w:val="00F135F4"/>
    <w:rsid w:val="00F150B5"/>
    <w:rsid w:val="00F15B11"/>
    <w:rsid w:val="00F16348"/>
    <w:rsid w:val="00F20EEE"/>
    <w:rsid w:val="00F212AD"/>
    <w:rsid w:val="00F219D9"/>
    <w:rsid w:val="00F22A1A"/>
    <w:rsid w:val="00F23754"/>
    <w:rsid w:val="00F237EC"/>
    <w:rsid w:val="00F23CB2"/>
    <w:rsid w:val="00F23FD8"/>
    <w:rsid w:val="00F25269"/>
    <w:rsid w:val="00F2564B"/>
    <w:rsid w:val="00F260E7"/>
    <w:rsid w:val="00F27131"/>
    <w:rsid w:val="00F27C19"/>
    <w:rsid w:val="00F303E2"/>
    <w:rsid w:val="00F3155C"/>
    <w:rsid w:val="00F319D6"/>
    <w:rsid w:val="00F31D3D"/>
    <w:rsid w:val="00F32294"/>
    <w:rsid w:val="00F323F1"/>
    <w:rsid w:val="00F3257A"/>
    <w:rsid w:val="00F3259D"/>
    <w:rsid w:val="00F33E92"/>
    <w:rsid w:val="00F34126"/>
    <w:rsid w:val="00F34747"/>
    <w:rsid w:val="00F34934"/>
    <w:rsid w:val="00F3507F"/>
    <w:rsid w:val="00F35196"/>
    <w:rsid w:val="00F35993"/>
    <w:rsid w:val="00F35B25"/>
    <w:rsid w:val="00F3603F"/>
    <w:rsid w:val="00F371CF"/>
    <w:rsid w:val="00F374F7"/>
    <w:rsid w:val="00F37ED9"/>
    <w:rsid w:val="00F40449"/>
    <w:rsid w:val="00F406B0"/>
    <w:rsid w:val="00F40E67"/>
    <w:rsid w:val="00F41F91"/>
    <w:rsid w:val="00F4259F"/>
    <w:rsid w:val="00F427D7"/>
    <w:rsid w:val="00F42957"/>
    <w:rsid w:val="00F42B74"/>
    <w:rsid w:val="00F443A7"/>
    <w:rsid w:val="00F45951"/>
    <w:rsid w:val="00F45B67"/>
    <w:rsid w:val="00F46386"/>
    <w:rsid w:val="00F46BC0"/>
    <w:rsid w:val="00F474B4"/>
    <w:rsid w:val="00F5118D"/>
    <w:rsid w:val="00F51199"/>
    <w:rsid w:val="00F51F65"/>
    <w:rsid w:val="00F5201F"/>
    <w:rsid w:val="00F5233A"/>
    <w:rsid w:val="00F52A0A"/>
    <w:rsid w:val="00F5339E"/>
    <w:rsid w:val="00F5487C"/>
    <w:rsid w:val="00F54BB3"/>
    <w:rsid w:val="00F56372"/>
    <w:rsid w:val="00F5738A"/>
    <w:rsid w:val="00F57BF1"/>
    <w:rsid w:val="00F57E85"/>
    <w:rsid w:val="00F610A9"/>
    <w:rsid w:val="00F6114E"/>
    <w:rsid w:val="00F62783"/>
    <w:rsid w:val="00F62D48"/>
    <w:rsid w:val="00F63335"/>
    <w:rsid w:val="00F63A45"/>
    <w:rsid w:val="00F64660"/>
    <w:rsid w:val="00F64662"/>
    <w:rsid w:val="00F64745"/>
    <w:rsid w:val="00F65BA7"/>
    <w:rsid w:val="00F65D41"/>
    <w:rsid w:val="00F703A9"/>
    <w:rsid w:val="00F70570"/>
    <w:rsid w:val="00F70A53"/>
    <w:rsid w:val="00F7111F"/>
    <w:rsid w:val="00F7162C"/>
    <w:rsid w:val="00F72303"/>
    <w:rsid w:val="00F72CB5"/>
    <w:rsid w:val="00F730BE"/>
    <w:rsid w:val="00F74375"/>
    <w:rsid w:val="00F743EC"/>
    <w:rsid w:val="00F76BB6"/>
    <w:rsid w:val="00F7709D"/>
    <w:rsid w:val="00F7728D"/>
    <w:rsid w:val="00F7781B"/>
    <w:rsid w:val="00F807D8"/>
    <w:rsid w:val="00F8133F"/>
    <w:rsid w:val="00F8138B"/>
    <w:rsid w:val="00F81526"/>
    <w:rsid w:val="00F821AB"/>
    <w:rsid w:val="00F82BCF"/>
    <w:rsid w:val="00F8305C"/>
    <w:rsid w:val="00F8372A"/>
    <w:rsid w:val="00F842E8"/>
    <w:rsid w:val="00F86871"/>
    <w:rsid w:val="00F868FC"/>
    <w:rsid w:val="00F86970"/>
    <w:rsid w:val="00F87530"/>
    <w:rsid w:val="00F87A8E"/>
    <w:rsid w:val="00F916A4"/>
    <w:rsid w:val="00F91B2B"/>
    <w:rsid w:val="00F91E61"/>
    <w:rsid w:val="00F93171"/>
    <w:rsid w:val="00F9405C"/>
    <w:rsid w:val="00F94F58"/>
    <w:rsid w:val="00F94F92"/>
    <w:rsid w:val="00F9546D"/>
    <w:rsid w:val="00F957F6"/>
    <w:rsid w:val="00F96023"/>
    <w:rsid w:val="00F97559"/>
    <w:rsid w:val="00FA13F4"/>
    <w:rsid w:val="00FA1DA3"/>
    <w:rsid w:val="00FA1DAB"/>
    <w:rsid w:val="00FA378A"/>
    <w:rsid w:val="00FA3B01"/>
    <w:rsid w:val="00FA4724"/>
    <w:rsid w:val="00FA4BFC"/>
    <w:rsid w:val="00FA4F8E"/>
    <w:rsid w:val="00FA60B4"/>
    <w:rsid w:val="00FA62A6"/>
    <w:rsid w:val="00FA6439"/>
    <w:rsid w:val="00FA68B7"/>
    <w:rsid w:val="00FA7409"/>
    <w:rsid w:val="00FA761E"/>
    <w:rsid w:val="00FA7698"/>
    <w:rsid w:val="00FA79E1"/>
    <w:rsid w:val="00FA7EF6"/>
    <w:rsid w:val="00FB09B7"/>
    <w:rsid w:val="00FB0D87"/>
    <w:rsid w:val="00FB1D4E"/>
    <w:rsid w:val="00FB4F1E"/>
    <w:rsid w:val="00FB52D8"/>
    <w:rsid w:val="00FB533A"/>
    <w:rsid w:val="00FB5B7E"/>
    <w:rsid w:val="00FB6181"/>
    <w:rsid w:val="00FB6C0C"/>
    <w:rsid w:val="00FB7955"/>
    <w:rsid w:val="00FB7F42"/>
    <w:rsid w:val="00FB7F81"/>
    <w:rsid w:val="00FC0166"/>
    <w:rsid w:val="00FC07C0"/>
    <w:rsid w:val="00FC1676"/>
    <w:rsid w:val="00FC1843"/>
    <w:rsid w:val="00FC1867"/>
    <w:rsid w:val="00FC1928"/>
    <w:rsid w:val="00FC1B57"/>
    <w:rsid w:val="00FC25F2"/>
    <w:rsid w:val="00FC2B1C"/>
    <w:rsid w:val="00FC2BDF"/>
    <w:rsid w:val="00FC3B3E"/>
    <w:rsid w:val="00FC4481"/>
    <w:rsid w:val="00FC48C3"/>
    <w:rsid w:val="00FC7386"/>
    <w:rsid w:val="00FC75C3"/>
    <w:rsid w:val="00FC7A0A"/>
    <w:rsid w:val="00FC7D02"/>
    <w:rsid w:val="00FC7EB5"/>
    <w:rsid w:val="00FD027A"/>
    <w:rsid w:val="00FD0649"/>
    <w:rsid w:val="00FD31D6"/>
    <w:rsid w:val="00FD3593"/>
    <w:rsid w:val="00FD385D"/>
    <w:rsid w:val="00FD43B8"/>
    <w:rsid w:val="00FD5F7C"/>
    <w:rsid w:val="00FD68BE"/>
    <w:rsid w:val="00FD6F0C"/>
    <w:rsid w:val="00FD7371"/>
    <w:rsid w:val="00FD7FCA"/>
    <w:rsid w:val="00FE023F"/>
    <w:rsid w:val="00FE0916"/>
    <w:rsid w:val="00FE16EE"/>
    <w:rsid w:val="00FE1E4F"/>
    <w:rsid w:val="00FE20DD"/>
    <w:rsid w:val="00FE253F"/>
    <w:rsid w:val="00FE3741"/>
    <w:rsid w:val="00FE38D1"/>
    <w:rsid w:val="00FE3904"/>
    <w:rsid w:val="00FE52E7"/>
    <w:rsid w:val="00FE5E0C"/>
    <w:rsid w:val="00FE5E83"/>
    <w:rsid w:val="00FE72CB"/>
    <w:rsid w:val="00FE7B77"/>
    <w:rsid w:val="00FE7CBE"/>
    <w:rsid w:val="00FF0625"/>
    <w:rsid w:val="00FF0A03"/>
    <w:rsid w:val="00FF12C5"/>
    <w:rsid w:val="00FF16DA"/>
    <w:rsid w:val="00FF2639"/>
    <w:rsid w:val="00FF2D6E"/>
    <w:rsid w:val="00FF2DE8"/>
    <w:rsid w:val="00FF368E"/>
    <w:rsid w:val="00FF4AF7"/>
    <w:rsid w:val="00FF5220"/>
    <w:rsid w:val="00FF5388"/>
    <w:rsid w:val="00FF75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FB3F8F"/>
  <w15:chartTrackingRefBased/>
  <w15:docId w15:val="{143145B6-67A9-4C94-937A-C1A0E2894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A4C"/>
    <w:rPr>
      <w:rFonts w:ascii="Calibri" w:hAnsi="Calibri"/>
      <w:bCs/>
      <w:sz w:val="24"/>
      <w:szCs w:val="24"/>
      <w:lang w:eastAsia="en-US"/>
    </w:rPr>
  </w:style>
  <w:style w:type="paragraph" w:styleId="Heading1">
    <w:name w:val="heading 1"/>
    <w:basedOn w:val="Normal"/>
    <w:next w:val="Normal"/>
    <w:link w:val="Heading1Char"/>
    <w:qFormat/>
    <w:rsid w:val="004F5429"/>
    <w:pPr>
      <w:keepNext/>
      <w:jc w:val="center"/>
      <w:outlineLvl w:val="0"/>
    </w:pPr>
    <w:rPr>
      <w:rFonts w:cs="Calibri"/>
    </w:rPr>
  </w:style>
  <w:style w:type="paragraph" w:styleId="Heading2">
    <w:name w:val="heading 2"/>
    <w:basedOn w:val="Normal"/>
    <w:next w:val="Normal"/>
    <w:link w:val="Heading2Char"/>
    <w:qFormat/>
    <w:rsid w:val="004F5429"/>
    <w:pPr>
      <w:keepNext/>
      <w:numPr>
        <w:numId w:val="27"/>
      </w:numPr>
      <w:ind w:left="720"/>
      <w:outlineLvl w:val="1"/>
    </w:pPr>
    <w:rPr>
      <w:rFonts w:cs="Calibri"/>
      <w:b/>
      <w:bCs w:val="0"/>
    </w:rPr>
  </w:style>
  <w:style w:type="paragraph" w:styleId="Heading3">
    <w:name w:val="heading 3"/>
    <w:basedOn w:val="Normal"/>
    <w:next w:val="Normal"/>
    <w:link w:val="Heading3Char"/>
    <w:qFormat/>
    <w:rsid w:val="008F7C42"/>
    <w:pPr>
      <w:keepNext/>
      <w:numPr>
        <w:numId w:val="28"/>
      </w:numPr>
      <w:outlineLvl w:val="2"/>
    </w:pPr>
    <w:rPr>
      <w:rFonts w:cs="Calibri"/>
      <w:b/>
      <w:bCs w:val="0"/>
    </w:rPr>
  </w:style>
  <w:style w:type="paragraph" w:styleId="Heading5">
    <w:name w:val="heading 5"/>
    <w:basedOn w:val="Normal"/>
    <w:next w:val="Normal"/>
    <w:link w:val="Heading5Char"/>
    <w:uiPriority w:val="9"/>
    <w:semiHidden/>
    <w:unhideWhenUsed/>
    <w:qFormat/>
    <w:rsid w:val="00E20BAE"/>
    <w:pPr>
      <w:spacing w:before="240" w:after="60"/>
      <w:outlineLvl w:val="4"/>
    </w:pPr>
    <w:rPr>
      <w:b/>
      <w:bCs w:val="0"/>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F5429"/>
    <w:rPr>
      <w:rFonts w:ascii="Calibri" w:hAnsi="Calibri" w:cs="Calibri"/>
      <w:sz w:val="24"/>
      <w:szCs w:val="24"/>
      <w:lang w:eastAsia="en-US"/>
    </w:rPr>
  </w:style>
  <w:style w:type="character" w:customStyle="1" w:styleId="Heading5Char">
    <w:name w:val="Heading 5 Char"/>
    <w:link w:val="Heading5"/>
    <w:uiPriority w:val="9"/>
    <w:semiHidden/>
    <w:rsid w:val="00E20BAE"/>
    <w:rPr>
      <w:rFonts w:ascii="Calibri" w:eastAsia="Times New Roman" w:hAnsi="Calibri" w:cs="Times New Roman"/>
      <w:b/>
      <w:bCs/>
      <w:i/>
      <w:iCs/>
      <w:sz w:val="26"/>
      <w:szCs w:val="26"/>
      <w:lang w:eastAsia="en-US"/>
    </w:rPr>
  </w:style>
  <w:style w:type="paragraph" w:styleId="Title">
    <w:name w:val="Title"/>
    <w:basedOn w:val="Normal"/>
    <w:link w:val="TitleChar"/>
    <w:qFormat/>
    <w:pPr>
      <w:jc w:val="center"/>
    </w:pPr>
    <w:rPr>
      <w:rFonts w:ascii="Verdana" w:hAnsi="Verdana"/>
      <w:sz w:val="36"/>
    </w:rPr>
  </w:style>
  <w:style w:type="character" w:customStyle="1" w:styleId="TitleChar">
    <w:name w:val="Title Char"/>
    <w:link w:val="Title"/>
    <w:rsid w:val="00E20BAE"/>
    <w:rPr>
      <w:rFonts w:ascii="Verdana" w:hAnsi="Verdana"/>
      <w:sz w:val="36"/>
      <w:szCs w:val="24"/>
      <w:lang w:eastAsia="en-US"/>
    </w:rPr>
  </w:style>
  <w:style w:type="character" w:styleId="Hyperlink">
    <w:name w:val="Hyperlink"/>
    <w:semiHidden/>
    <w:rPr>
      <w:color w:val="0000FF"/>
      <w:u w:val="single"/>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1B7C3B"/>
    <w:rPr>
      <w:sz w:val="24"/>
      <w:szCs w:val="24"/>
      <w:lang w:val="en-GB"/>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8F0D09"/>
    <w:rPr>
      <w:rFonts w:ascii="Tahoma" w:hAnsi="Tahoma" w:cs="Tahoma"/>
      <w:sz w:val="16"/>
      <w:szCs w:val="16"/>
      <w:lang w:eastAsia="en-US"/>
    </w:rPr>
  </w:style>
  <w:style w:type="paragraph" w:styleId="BodyText">
    <w:name w:val="Body Text"/>
    <w:basedOn w:val="Normal"/>
    <w:link w:val="BodyTextChar"/>
    <w:pPr>
      <w:jc w:val="center"/>
    </w:pPr>
    <w:rPr>
      <w:rFonts w:ascii="Verdana" w:hAnsi="Verdana"/>
      <w:sz w:val="28"/>
    </w:rPr>
  </w:style>
  <w:style w:type="character" w:customStyle="1" w:styleId="BodyTextChar">
    <w:name w:val="Body Text Char"/>
    <w:link w:val="BodyText"/>
    <w:rsid w:val="00C651B2"/>
    <w:rPr>
      <w:rFonts w:ascii="Verdana" w:hAnsi="Verdana"/>
      <w:sz w:val="28"/>
      <w:szCs w:val="24"/>
      <w:lang w:val="en-GB"/>
    </w:rPr>
  </w:style>
  <w:style w:type="character" w:styleId="FollowedHyperlink">
    <w:name w:val="FollowedHyperlink"/>
    <w:semiHidden/>
    <w:rPr>
      <w:color w:val="800080"/>
      <w:u w:val="single"/>
    </w:rPr>
  </w:style>
  <w:style w:type="paragraph" w:styleId="ListParagraph">
    <w:name w:val="List Paragraph"/>
    <w:basedOn w:val="Normal"/>
    <w:qFormat/>
    <w:rsid w:val="0079035F"/>
  </w:style>
  <w:style w:type="table" w:styleId="TableGrid">
    <w:name w:val="Table Grid"/>
    <w:basedOn w:val="TableNormal"/>
    <w:uiPriority w:val="59"/>
    <w:rsid w:val="005D07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uiPriority w:val="11"/>
    <w:qFormat/>
    <w:rsid w:val="00904A35"/>
    <w:pPr>
      <w:numPr>
        <w:ilvl w:val="1"/>
      </w:numPr>
      <w:spacing w:after="200" w:line="276" w:lineRule="auto"/>
      <w:ind w:left="360" w:firstLine="360"/>
    </w:pPr>
    <w:rPr>
      <w:rFonts w:ascii="Cambria" w:hAnsi="Cambria"/>
      <w:i/>
      <w:iCs/>
      <w:color w:val="4F81BD"/>
      <w:spacing w:val="15"/>
      <w:lang w:eastAsia="en-GB"/>
    </w:rPr>
  </w:style>
  <w:style w:type="character" w:customStyle="1" w:styleId="SubtitleChar">
    <w:name w:val="Subtitle Char"/>
    <w:link w:val="Subtitle"/>
    <w:uiPriority w:val="11"/>
    <w:rsid w:val="00904A35"/>
    <w:rPr>
      <w:rFonts w:ascii="Cambria" w:hAnsi="Cambria"/>
      <w:i/>
      <w:iCs/>
      <w:color w:val="4F81BD"/>
      <w:spacing w:val="15"/>
      <w:sz w:val="24"/>
      <w:szCs w:val="24"/>
    </w:rPr>
  </w:style>
  <w:style w:type="paragraph" w:styleId="ListBullet">
    <w:name w:val="List Bullet"/>
    <w:basedOn w:val="Normal"/>
    <w:uiPriority w:val="99"/>
    <w:unhideWhenUsed/>
    <w:rsid w:val="00AB69CB"/>
    <w:pPr>
      <w:numPr>
        <w:numId w:val="2"/>
      </w:numPr>
      <w:contextualSpacing/>
    </w:pPr>
  </w:style>
  <w:style w:type="table" w:customStyle="1" w:styleId="TableGrid1">
    <w:name w:val="Table Grid1"/>
    <w:basedOn w:val="TableNormal"/>
    <w:next w:val="TableGrid"/>
    <w:uiPriority w:val="59"/>
    <w:rsid w:val="00AF07C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
    <w:name w:val="Body"/>
    <w:rsid w:val="00CB4034"/>
    <w:pPr>
      <w:outlineLvl w:val="0"/>
    </w:pPr>
    <w:rPr>
      <w:rFonts w:eastAsia="Arial Unicode MS" w:cs="Arial Unicode MS"/>
      <w:color w:val="000000"/>
      <w:sz w:val="24"/>
      <w:szCs w:val="24"/>
      <w:u w:color="000000"/>
    </w:rPr>
  </w:style>
  <w:style w:type="paragraph" w:customStyle="1" w:styleId="BodyA">
    <w:name w:val="Body A"/>
    <w:rsid w:val="00637211"/>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Hyperlink0">
    <w:name w:val="Hyperlink.0"/>
    <w:rsid w:val="00637211"/>
    <w:rPr>
      <w:color w:val="000099"/>
      <w:u w:val="single" w:color="000000"/>
      <w:lang w:val="en-US"/>
    </w:rPr>
  </w:style>
  <w:style w:type="character" w:customStyle="1" w:styleId="Hyperlink1">
    <w:name w:val="Hyperlink.1"/>
    <w:rsid w:val="00637211"/>
    <w:rPr>
      <w:color w:val="000099"/>
      <w:u w:val="single"/>
    </w:rPr>
  </w:style>
  <w:style w:type="character" w:customStyle="1" w:styleId="xbe">
    <w:name w:val="_xbe"/>
    <w:rsid w:val="0056421D"/>
  </w:style>
  <w:style w:type="paragraph" w:customStyle="1" w:styleId="Default">
    <w:name w:val="Default"/>
    <w:rsid w:val="00DA4200"/>
    <w:pPr>
      <w:autoSpaceDE w:val="0"/>
      <w:autoSpaceDN w:val="0"/>
      <w:adjustRightInd w:val="0"/>
    </w:pPr>
    <w:rPr>
      <w:rFonts w:ascii="Arial" w:hAnsi="Arial" w:cs="Arial"/>
      <w:color w:val="000000"/>
      <w:sz w:val="24"/>
      <w:szCs w:val="24"/>
    </w:rPr>
  </w:style>
  <w:style w:type="table" w:customStyle="1" w:styleId="TableGrid2">
    <w:name w:val="Table Grid2"/>
    <w:basedOn w:val="TableNormal"/>
    <w:next w:val="TableGrid"/>
    <w:uiPriority w:val="59"/>
    <w:rsid w:val="007F37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03524"/>
    <w:pPr>
      <w:spacing w:before="100" w:beforeAutospacing="1" w:after="100" w:afterAutospacing="1"/>
    </w:pPr>
    <w:rPr>
      <w:rFonts w:eastAsia="Calibri"/>
      <w:lang w:eastAsia="en-GB"/>
    </w:rPr>
  </w:style>
  <w:style w:type="character" w:styleId="UnresolvedMention">
    <w:name w:val="Unresolved Mention"/>
    <w:uiPriority w:val="99"/>
    <w:semiHidden/>
    <w:unhideWhenUsed/>
    <w:rsid w:val="007000F7"/>
    <w:rPr>
      <w:color w:val="605E5C"/>
      <w:shd w:val="clear" w:color="auto" w:fill="E1DFDD"/>
    </w:rPr>
  </w:style>
  <w:style w:type="table" w:customStyle="1" w:styleId="TableGrid3">
    <w:name w:val="Table Grid3"/>
    <w:basedOn w:val="TableNormal"/>
    <w:next w:val="TableGrid"/>
    <w:uiPriority w:val="59"/>
    <w:rsid w:val="00EF5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AE6BF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F6466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F6466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F6466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6408EB"/>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38262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34730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2A783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2A783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113E4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80092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F8753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3C104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3604B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BB087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C223E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59"/>
    <w:rsid w:val="000171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0171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85379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uiPriority w:val="59"/>
    <w:rsid w:val="00EA788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59"/>
    <w:rsid w:val="002A116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rsid w:val="009D0492"/>
    <w:rPr>
      <w:rFonts w:ascii="Calibri" w:hAnsi="Calibri" w:cs="Calibri"/>
      <w:b/>
      <w:sz w:val="24"/>
      <w:szCs w:val="24"/>
      <w:lang w:eastAsia="en-US"/>
    </w:rPr>
  </w:style>
  <w:style w:type="character" w:customStyle="1" w:styleId="Heading3Char">
    <w:name w:val="Heading 3 Char"/>
    <w:basedOn w:val="DefaultParagraphFont"/>
    <w:link w:val="Heading3"/>
    <w:rsid w:val="009D0492"/>
    <w:rPr>
      <w:rFonts w:ascii="Calibri" w:hAnsi="Calibri" w:cs="Calibri"/>
      <w:b/>
      <w:sz w:val="24"/>
      <w:szCs w:val="24"/>
      <w:lang w:eastAsia="en-US"/>
    </w:rPr>
  </w:style>
  <w:style w:type="character" w:customStyle="1" w:styleId="apple-converted-space">
    <w:name w:val="apple-converted-space"/>
    <w:basedOn w:val="DefaultParagraphFont"/>
    <w:rsid w:val="00323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7022">
      <w:bodyDiv w:val="1"/>
      <w:marLeft w:val="0"/>
      <w:marRight w:val="0"/>
      <w:marTop w:val="0"/>
      <w:marBottom w:val="0"/>
      <w:divBdr>
        <w:top w:val="none" w:sz="0" w:space="0" w:color="auto"/>
        <w:left w:val="none" w:sz="0" w:space="0" w:color="auto"/>
        <w:bottom w:val="none" w:sz="0" w:space="0" w:color="auto"/>
        <w:right w:val="none" w:sz="0" w:space="0" w:color="auto"/>
      </w:divBdr>
    </w:div>
    <w:div w:id="21051009">
      <w:bodyDiv w:val="1"/>
      <w:marLeft w:val="0"/>
      <w:marRight w:val="0"/>
      <w:marTop w:val="0"/>
      <w:marBottom w:val="0"/>
      <w:divBdr>
        <w:top w:val="none" w:sz="0" w:space="0" w:color="auto"/>
        <w:left w:val="none" w:sz="0" w:space="0" w:color="auto"/>
        <w:bottom w:val="none" w:sz="0" w:space="0" w:color="auto"/>
        <w:right w:val="none" w:sz="0" w:space="0" w:color="auto"/>
      </w:divBdr>
    </w:div>
    <w:div w:id="37166618">
      <w:bodyDiv w:val="1"/>
      <w:marLeft w:val="0"/>
      <w:marRight w:val="0"/>
      <w:marTop w:val="0"/>
      <w:marBottom w:val="0"/>
      <w:divBdr>
        <w:top w:val="none" w:sz="0" w:space="0" w:color="auto"/>
        <w:left w:val="none" w:sz="0" w:space="0" w:color="auto"/>
        <w:bottom w:val="none" w:sz="0" w:space="0" w:color="auto"/>
        <w:right w:val="none" w:sz="0" w:space="0" w:color="auto"/>
      </w:divBdr>
    </w:div>
    <w:div w:id="253368579">
      <w:bodyDiv w:val="1"/>
      <w:marLeft w:val="0"/>
      <w:marRight w:val="0"/>
      <w:marTop w:val="0"/>
      <w:marBottom w:val="0"/>
      <w:divBdr>
        <w:top w:val="none" w:sz="0" w:space="0" w:color="auto"/>
        <w:left w:val="none" w:sz="0" w:space="0" w:color="auto"/>
        <w:bottom w:val="none" w:sz="0" w:space="0" w:color="auto"/>
        <w:right w:val="none" w:sz="0" w:space="0" w:color="auto"/>
      </w:divBdr>
    </w:div>
    <w:div w:id="253900483">
      <w:bodyDiv w:val="1"/>
      <w:marLeft w:val="0"/>
      <w:marRight w:val="0"/>
      <w:marTop w:val="0"/>
      <w:marBottom w:val="0"/>
      <w:divBdr>
        <w:top w:val="none" w:sz="0" w:space="0" w:color="auto"/>
        <w:left w:val="none" w:sz="0" w:space="0" w:color="auto"/>
        <w:bottom w:val="none" w:sz="0" w:space="0" w:color="auto"/>
        <w:right w:val="none" w:sz="0" w:space="0" w:color="auto"/>
      </w:divBdr>
    </w:div>
    <w:div w:id="462845716">
      <w:bodyDiv w:val="1"/>
      <w:marLeft w:val="0"/>
      <w:marRight w:val="0"/>
      <w:marTop w:val="0"/>
      <w:marBottom w:val="0"/>
      <w:divBdr>
        <w:top w:val="none" w:sz="0" w:space="0" w:color="auto"/>
        <w:left w:val="none" w:sz="0" w:space="0" w:color="auto"/>
        <w:bottom w:val="none" w:sz="0" w:space="0" w:color="auto"/>
        <w:right w:val="none" w:sz="0" w:space="0" w:color="auto"/>
      </w:divBdr>
    </w:div>
    <w:div w:id="561872412">
      <w:bodyDiv w:val="1"/>
      <w:marLeft w:val="0"/>
      <w:marRight w:val="0"/>
      <w:marTop w:val="0"/>
      <w:marBottom w:val="0"/>
      <w:divBdr>
        <w:top w:val="none" w:sz="0" w:space="0" w:color="auto"/>
        <w:left w:val="none" w:sz="0" w:space="0" w:color="auto"/>
        <w:bottom w:val="none" w:sz="0" w:space="0" w:color="auto"/>
        <w:right w:val="none" w:sz="0" w:space="0" w:color="auto"/>
      </w:divBdr>
    </w:div>
    <w:div w:id="703408042">
      <w:bodyDiv w:val="1"/>
      <w:marLeft w:val="0"/>
      <w:marRight w:val="0"/>
      <w:marTop w:val="0"/>
      <w:marBottom w:val="0"/>
      <w:divBdr>
        <w:top w:val="none" w:sz="0" w:space="0" w:color="auto"/>
        <w:left w:val="none" w:sz="0" w:space="0" w:color="auto"/>
        <w:bottom w:val="none" w:sz="0" w:space="0" w:color="auto"/>
        <w:right w:val="none" w:sz="0" w:space="0" w:color="auto"/>
      </w:divBdr>
    </w:div>
    <w:div w:id="753817240">
      <w:bodyDiv w:val="1"/>
      <w:marLeft w:val="0"/>
      <w:marRight w:val="0"/>
      <w:marTop w:val="0"/>
      <w:marBottom w:val="0"/>
      <w:divBdr>
        <w:top w:val="none" w:sz="0" w:space="0" w:color="auto"/>
        <w:left w:val="none" w:sz="0" w:space="0" w:color="auto"/>
        <w:bottom w:val="none" w:sz="0" w:space="0" w:color="auto"/>
        <w:right w:val="none" w:sz="0" w:space="0" w:color="auto"/>
      </w:divBdr>
    </w:div>
    <w:div w:id="793446411">
      <w:bodyDiv w:val="1"/>
      <w:marLeft w:val="0"/>
      <w:marRight w:val="0"/>
      <w:marTop w:val="0"/>
      <w:marBottom w:val="0"/>
      <w:divBdr>
        <w:top w:val="none" w:sz="0" w:space="0" w:color="auto"/>
        <w:left w:val="none" w:sz="0" w:space="0" w:color="auto"/>
        <w:bottom w:val="none" w:sz="0" w:space="0" w:color="auto"/>
        <w:right w:val="none" w:sz="0" w:space="0" w:color="auto"/>
      </w:divBdr>
    </w:div>
    <w:div w:id="958756140">
      <w:bodyDiv w:val="1"/>
      <w:marLeft w:val="0"/>
      <w:marRight w:val="0"/>
      <w:marTop w:val="0"/>
      <w:marBottom w:val="0"/>
      <w:divBdr>
        <w:top w:val="none" w:sz="0" w:space="0" w:color="auto"/>
        <w:left w:val="none" w:sz="0" w:space="0" w:color="auto"/>
        <w:bottom w:val="none" w:sz="0" w:space="0" w:color="auto"/>
        <w:right w:val="none" w:sz="0" w:space="0" w:color="auto"/>
      </w:divBdr>
    </w:div>
    <w:div w:id="1070540946">
      <w:bodyDiv w:val="1"/>
      <w:marLeft w:val="0"/>
      <w:marRight w:val="0"/>
      <w:marTop w:val="0"/>
      <w:marBottom w:val="0"/>
      <w:divBdr>
        <w:top w:val="none" w:sz="0" w:space="0" w:color="auto"/>
        <w:left w:val="none" w:sz="0" w:space="0" w:color="auto"/>
        <w:bottom w:val="none" w:sz="0" w:space="0" w:color="auto"/>
        <w:right w:val="none" w:sz="0" w:space="0" w:color="auto"/>
      </w:divBdr>
    </w:div>
    <w:div w:id="1097092880">
      <w:bodyDiv w:val="1"/>
      <w:marLeft w:val="0"/>
      <w:marRight w:val="0"/>
      <w:marTop w:val="0"/>
      <w:marBottom w:val="0"/>
      <w:divBdr>
        <w:top w:val="none" w:sz="0" w:space="0" w:color="auto"/>
        <w:left w:val="none" w:sz="0" w:space="0" w:color="auto"/>
        <w:bottom w:val="none" w:sz="0" w:space="0" w:color="auto"/>
        <w:right w:val="none" w:sz="0" w:space="0" w:color="auto"/>
      </w:divBdr>
    </w:div>
    <w:div w:id="1208834419">
      <w:bodyDiv w:val="1"/>
      <w:marLeft w:val="0"/>
      <w:marRight w:val="0"/>
      <w:marTop w:val="0"/>
      <w:marBottom w:val="0"/>
      <w:divBdr>
        <w:top w:val="none" w:sz="0" w:space="0" w:color="auto"/>
        <w:left w:val="none" w:sz="0" w:space="0" w:color="auto"/>
        <w:bottom w:val="none" w:sz="0" w:space="0" w:color="auto"/>
        <w:right w:val="none" w:sz="0" w:space="0" w:color="auto"/>
      </w:divBdr>
    </w:div>
    <w:div w:id="1388458830">
      <w:bodyDiv w:val="1"/>
      <w:marLeft w:val="0"/>
      <w:marRight w:val="0"/>
      <w:marTop w:val="0"/>
      <w:marBottom w:val="0"/>
      <w:divBdr>
        <w:top w:val="none" w:sz="0" w:space="0" w:color="auto"/>
        <w:left w:val="none" w:sz="0" w:space="0" w:color="auto"/>
        <w:bottom w:val="none" w:sz="0" w:space="0" w:color="auto"/>
        <w:right w:val="none" w:sz="0" w:space="0" w:color="auto"/>
      </w:divBdr>
    </w:div>
    <w:div w:id="1453327532">
      <w:bodyDiv w:val="1"/>
      <w:marLeft w:val="0"/>
      <w:marRight w:val="0"/>
      <w:marTop w:val="0"/>
      <w:marBottom w:val="0"/>
      <w:divBdr>
        <w:top w:val="none" w:sz="0" w:space="0" w:color="auto"/>
        <w:left w:val="none" w:sz="0" w:space="0" w:color="auto"/>
        <w:bottom w:val="none" w:sz="0" w:space="0" w:color="auto"/>
        <w:right w:val="none" w:sz="0" w:space="0" w:color="auto"/>
      </w:divBdr>
    </w:div>
    <w:div w:id="1453473834">
      <w:bodyDiv w:val="1"/>
      <w:marLeft w:val="0"/>
      <w:marRight w:val="0"/>
      <w:marTop w:val="0"/>
      <w:marBottom w:val="0"/>
      <w:divBdr>
        <w:top w:val="none" w:sz="0" w:space="0" w:color="auto"/>
        <w:left w:val="none" w:sz="0" w:space="0" w:color="auto"/>
        <w:bottom w:val="none" w:sz="0" w:space="0" w:color="auto"/>
        <w:right w:val="none" w:sz="0" w:space="0" w:color="auto"/>
      </w:divBdr>
    </w:div>
    <w:div w:id="1457483610">
      <w:bodyDiv w:val="1"/>
      <w:marLeft w:val="0"/>
      <w:marRight w:val="0"/>
      <w:marTop w:val="0"/>
      <w:marBottom w:val="0"/>
      <w:divBdr>
        <w:top w:val="none" w:sz="0" w:space="0" w:color="auto"/>
        <w:left w:val="none" w:sz="0" w:space="0" w:color="auto"/>
        <w:bottom w:val="none" w:sz="0" w:space="0" w:color="auto"/>
        <w:right w:val="none" w:sz="0" w:space="0" w:color="auto"/>
      </w:divBdr>
    </w:div>
    <w:div w:id="1467703287">
      <w:bodyDiv w:val="1"/>
      <w:marLeft w:val="0"/>
      <w:marRight w:val="0"/>
      <w:marTop w:val="0"/>
      <w:marBottom w:val="0"/>
      <w:divBdr>
        <w:top w:val="none" w:sz="0" w:space="0" w:color="auto"/>
        <w:left w:val="none" w:sz="0" w:space="0" w:color="auto"/>
        <w:bottom w:val="none" w:sz="0" w:space="0" w:color="auto"/>
        <w:right w:val="none" w:sz="0" w:space="0" w:color="auto"/>
      </w:divBdr>
    </w:div>
    <w:div w:id="1504852648">
      <w:bodyDiv w:val="1"/>
      <w:marLeft w:val="0"/>
      <w:marRight w:val="0"/>
      <w:marTop w:val="0"/>
      <w:marBottom w:val="0"/>
      <w:divBdr>
        <w:top w:val="none" w:sz="0" w:space="0" w:color="auto"/>
        <w:left w:val="none" w:sz="0" w:space="0" w:color="auto"/>
        <w:bottom w:val="none" w:sz="0" w:space="0" w:color="auto"/>
        <w:right w:val="none" w:sz="0" w:space="0" w:color="auto"/>
      </w:divBdr>
    </w:div>
    <w:div w:id="1530802996">
      <w:bodyDiv w:val="1"/>
      <w:marLeft w:val="0"/>
      <w:marRight w:val="0"/>
      <w:marTop w:val="0"/>
      <w:marBottom w:val="0"/>
      <w:divBdr>
        <w:top w:val="none" w:sz="0" w:space="0" w:color="auto"/>
        <w:left w:val="none" w:sz="0" w:space="0" w:color="auto"/>
        <w:bottom w:val="none" w:sz="0" w:space="0" w:color="auto"/>
        <w:right w:val="none" w:sz="0" w:space="0" w:color="auto"/>
      </w:divBdr>
    </w:div>
    <w:div w:id="1536116274">
      <w:bodyDiv w:val="1"/>
      <w:marLeft w:val="0"/>
      <w:marRight w:val="0"/>
      <w:marTop w:val="0"/>
      <w:marBottom w:val="0"/>
      <w:divBdr>
        <w:top w:val="none" w:sz="0" w:space="0" w:color="auto"/>
        <w:left w:val="none" w:sz="0" w:space="0" w:color="auto"/>
        <w:bottom w:val="none" w:sz="0" w:space="0" w:color="auto"/>
        <w:right w:val="none" w:sz="0" w:space="0" w:color="auto"/>
      </w:divBdr>
    </w:div>
    <w:div w:id="1733310480">
      <w:bodyDiv w:val="1"/>
      <w:marLeft w:val="0"/>
      <w:marRight w:val="0"/>
      <w:marTop w:val="0"/>
      <w:marBottom w:val="0"/>
      <w:divBdr>
        <w:top w:val="none" w:sz="0" w:space="0" w:color="auto"/>
        <w:left w:val="none" w:sz="0" w:space="0" w:color="auto"/>
        <w:bottom w:val="none" w:sz="0" w:space="0" w:color="auto"/>
        <w:right w:val="none" w:sz="0" w:space="0" w:color="auto"/>
      </w:divBdr>
    </w:div>
    <w:div w:id="1733380763">
      <w:bodyDiv w:val="1"/>
      <w:marLeft w:val="0"/>
      <w:marRight w:val="0"/>
      <w:marTop w:val="0"/>
      <w:marBottom w:val="0"/>
      <w:divBdr>
        <w:top w:val="none" w:sz="0" w:space="0" w:color="auto"/>
        <w:left w:val="none" w:sz="0" w:space="0" w:color="auto"/>
        <w:bottom w:val="none" w:sz="0" w:space="0" w:color="auto"/>
        <w:right w:val="none" w:sz="0" w:space="0" w:color="auto"/>
      </w:divBdr>
    </w:div>
    <w:div w:id="192120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A2B0C-E4B0-4DCD-B243-DBAAFFC4E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1821</Words>
  <Characters>10386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CHUDLEIGH PARISH COUNCIL</vt:lpstr>
    </vt:vector>
  </TitlesOfParts>
  <Company>HP</Company>
  <LinksUpToDate>false</LinksUpToDate>
  <CharactersWithSpaces>12183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CHUDLEIGH PARISH COUNCIL</dc:title>
  <dc:subject/>
  <dc:creator>vogel</dc:creator>
  <cp:keywords/>
  <cp:lastModifiedBy>Chudleigh TC</cp:lastModifiedBy>
  <cp:revision>2</cp:revision>
  <cp:lastPrinted>2024-10-18T14:01:00Z</cp:lastPrinted>
  <dcterms:created xsi:type="dcterms:W3CDTF">2025-02-14T10:54:00Z</dcterms:created>
  <dcterms:modified xsi:type="dcterms:W3CDTF">2025-02-14T10:54:00Z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933537903</vt:i4>
  </property>
</Properties>
</file>