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50FA8C9D" w14:textId="410D15C5" w:rsidR="00636183" w:rsidRPr="0081050E" w:rsidRDefault="009D0492" w:rsidP="0081050E">
      <w:pPr>
        <w:pStyle w:val="Heading1"/>
      </w:pPr>
      <w:r>
        <w:t xml:space="preserve">Monday </w:t>
      </w:r>
      <w:r w:rsidR="00E736DB">
        <w:t>15</w:t>
      </w:r>
      <w:r w:rsidR="00E736DB" w:rsidRPr="00E736DB">
        <w:rPr>
          <w:vertAlign w:val="superscript"/>
        </w:rPr>
        <w:t>th</w:t>
      </w:r>
      <w:r w:rsidR="00E736DB">
        <w:t xml:space="preserve"> July</w:t>
      </w:r>
      <w:r w:rsidR="004B5E8B">
        <w:t xml:space="preserve"> </w:t>
      </w:r>
      <w:r w:rsidR="0081391D">
        <w:t>2024</w:t>
      </w:r>
      <w:r w:rsidR="004F5429" w:rsidRPr="004F5429">
        <w:t xml:space="preserve">: </w:t>
      </w:r>
      <w:r>
        <w:t>7pm</w:t>
      </w:r>
      <w:r w:rsidR="004F5429" w:rsidRPr="004F5429">
        <w:t>:</w:t>
      </w:r>
      <w:r w:rsidR="004F5429">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sidR="004F5429">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p>
    <w:p w14:paraId="199054E7" w14:textId="77777777" w:rsidR="00F74375" w:rsidRPr="00636183" w:rsidRDefault="00F74375" w:rsidP="00946A4C"/>
    <w:bookmarkEnd w:id="0"/>
    <w:p w14:paraId="69C14A1D" w14:textId="14C703C7" w:rsidR="00F74375" w:rsidRDefault="00E736DB" w:rsidP="0081050E">
      <w:r>
        <w:t xml:space="preserve">The council observed a </w:t>
      </w:r>
      <w:r w:rsidR="005E0B02">
        <w:t>moment of</w:t>
      </w:r>
      <w:r>
        <w:t xml:space="preserve"> silence in remembrance of </w:t>
      </w:r>
      <w:r w:rsidR="005E0B02">
        <w:t>Lynnette Evans.</w:t>
      </w:r>
    </w:p>
    <w:p w14:paraId="360A36DE" w14:textId="77777777" w:rsidR="005E0B02" w:rsidRPr="00F74375" w:rsidRDefault="005E0B02" w:rsidP="0081050E"/>
    <w:p w14:paraId="6B0F24BF" w14:textId="79C0AF20" w:rsidR="009D0492" w:rsidRPr="004F5429" w:rsidRDefault="009D0492" w:rsidP="009D0492">
      <w:pPr>
        <w:pStyle w:val="Heading2"/>
      </w:pPr>
      <w:r w:rsidRPr="004F5429">
        <w:t xml:space="preserve">Public Participation: </w:t>
      </w:r>
    </w:p>
    <w:p w14:paraId="254E9E7B" w14:textId="1E59F8FD" w:rsidR="00914BA5" w:rsidRDefault="0081050E" w:rsidP="00914BA5">
      <w:pPr>
        <w:pStyle w:val="ListParagraph"/>
        <w:numPr>
          <w:ilvl w:val="0"/>
          <w:numId w:val="34"/>
        </w:numPr>
      </w:pPr>
      <w:r>
        <w:t>Mr Harvey-Howard attended the meeting to hand out</w:t>
      </w:r>
      <w:r w:rsidR="005E0B02">
        <w:t xml:space="preserve"> leaflets</w:t>
      </w:r>
      <w:r>
        <w:t>.</w:t>
      </w:r>
    </w:p>
    <w:p w14:paraId="3C093F92" w14:textId="4B964576" w:rsidR="009D0492" w:rsidRPr="005C7965" w:rsidRDefault="009D0492" w:rsidP="009D0492"/>
    <w:p w14:paraId="49D89736" w14:textId="77777777" w:rsidR="009D0492" w:rsidRPr="004F5429" w:rsidRDefault="009D0492" w:rsidP="009D0492">
      <w:pPr>
        <w:pStyle w:val="Heading2"/>
      </w:pPr>
      <w:r w:rsidRPr="004F5429">
        <w:t xml:space="preserve">In attendance: </w:t>
      </w:r>
    </w:p>
    <w:p w14:paraId="152DBDEC" w14:textId="3E9A91D4" w:rsidR="009D0492" w:rsidRPr="004F5429" w:rsidRDefault="009D0492" w:rsidP="009D0492">
      <w:pPr>
        <w:ind w:left="720"/>
      </w:pPr>
      <w:r w:rsidRPr="004F5429">
        <w:t xml:space="preserve">Councillors </w:t>
      </w:r>
      <w:r w:rsidR="00F74375">
        <w:t xml:space="preserve">Hares </w:t>
      </w:r>
      <w:r>
        <w:t>(</w:t>
      </w:r>
      <w:r w:rsidRPr="004F5429">
        <w:t xml:space="preserve">Chair), </w:t>
      </w:r>
      <w:r w:rsidR="00F74375">
        <w:t>Webb</w:t>
      </w:r>
      <w:r>
        <w:t>,</w:t>
      </w:r>
      <w:r w:rsidRPr="004F5429">
        <w:t xml:space="preserve"> Bowling, Sherwood, </w:t>
      </w:r>
      <w:r>
        <w:t xml:space="preserve">Powell, </w:t>
      </w:r>
      <w:r w:rsidR="00137FBD">
        <w:t xml:space="preserve">McCormick </w:t>
      </w:r>
      <w:r w:rsidR="00F74375">
        <w:t xml:space="preserve">and </w:t>
      </w:r>
      <w:r>
        <w:t>Lillington</w:t>
      </w:r>
      <w:r w:rsidRPr="004F5429">
        <w:t>. Also in attendance</w:t>
      </w:r>
      <w:r w:rsidR="00F74375">
        <w:t xml:space="preserve"> County Councillor Brook,</w:t>
      </w:r>
      <w:r w:rsidRPr="004F5429">
        <w:t xml:space="preserve"> </w:t>
      </w:r>
      <w:r w:rsidR="005E0B02">
        <w:t>Ines Pfizer (Devon County Council Highways), four</w:t>
      </w:r>
      <w:r w:rsidR="00137FBD">
        <w:t xml:space="preserve"> member</w:t>
      </w:r>
      <w:r w:rsidR="005E0B02">
        <w:t>s</w:t>
      </w:r>
      <w:r w:rsidR="00137FBD">
        <w:t xml:space="preserve"> of the public and </w:t>
      </w:r>
      <w:r>
        <w:t>Amii Shelley</w:t>
      </w:r>
      <w:r w:rsidRPr="004F5429">
        <w:t xml:space="preserve"> (</w:t>
      </w:r>
      <w:r>
        <w:t>Assistant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1323925F" w:rsidR="009D0492" w:rsidRPr="008F7C42" w:rsidRDefault="009D0492" w:rsidP="009D0492">
      <w:pPr>
        <w:ind w:firstLine="720"/>
        <w:rPr>
          <w:b/>
          <w:u w:val="single"/>
        </w:rPr>
      </w:pPr>
      <w:r w:rsidRPr="004F5429">
        <w:t>Councillor</w:t>
      </w:r>
      <w:r w:rsidR="005E0B02">
        <w:t>’s Bayley and Hadley.</w:t>
      </w:r>
    </w:p>
    <w:p w14:paraId="227A71B5" w14:textId="77777777" w:rsidR="009D0492" w:rsidRDefault="009D0492" w:rsidP="009D0492">
      <w:pPr>
        <w:pStyle w:val="ListParagraph"/>
      </w:pPr>
    </w:p>
    <w:p w14:paraId="4E6902EC" w14:textId="77777777" w:rsidR="009D0492" w:rsidRPr="004F5429" w:rsidRDefault="009D0492" w:rsidP="009D0492">
      <w:pPr>
        <w:pStyle w:val="Heading2"/>
      </w:pPr>
      <w:r w:rsidRPr="004F5429">
        <w:t xml:space="preserve">Declaration of members’ interests: </w:t>
      </w:r>
    </w:p>
    <w:p w14:paraId="2DA1ED3B" w14:textId="77777777" w:rsidR="009D0492" w:rsidRPr="004F5429" w:rsidRDefault="009D0492" w:rsidP="009D0492">
      <w:pPr>
        <w:pStyle w:val="ListParagraph"/>
        <w:ind w:firstLine="720"/>
      </w:pPr>
      <w:r>
        <w:t>None.</w:t>
      </w:r>
    </w:p>
    <w:p w14:paraId="3816AD93" w14:textId="77777777" w:rsidR="009D0492" w:rsidRDefault="009D0492" w:rsidP="009D0492"/>
    <w:p w14:paraId="590DC2A2" w14:textId="77777777" w:rsidR="009D0492" w:rsidRPr="004F5429" w:rsidRDefault="009D0492" w:rsidP="009D0492">
      <w:pPr>
        <w:pStyle w:val="Heading2"/>
      </w:pPr>
      <w:r w:rsidRPr="004F5429">
        <w:t xml:space="preserve">Confirmation of Part 1 and 2 of the meeting: </w:t>
      </w:r>
    </w:p>
    <w:p w14:paraId="7FF09FB5" w14:textId="51B89606" w:rsidR="009D0492" w:rsidRPr="004F5429" w:rsidRDefault="009D0492" w:rsidP="009D0492">
      <w:pPr>
        <w:ind w:firstLine="720"/>
      </w:pPr>
      <w:r w:rsidRPr="004F5429">
        <w:t>The Chair advised that there would</w:t>
      </w:r>
      <w:r w:rsidR="005E0B02">
        <w:t xml:space="preserve"> be a</w:t>
      </w:r>
      <w:r>
        <w:t xml:space="preserve"> </w:t>
      </w:r>
      <w:r w:rsidRPr="004F5429">
        <w:t>part 2 meeting.</w:t>
      </w:r>
    </w:p>
    <w:p w14:paraId="4D2BE14F" w14:textId="77777777" w:rsidR="009D0492" w:rsidRDefault="009D0492" w:rsidP="009D0492">
      <w:r>
        <w:t xml:space="preserve"> </w:t>
      </w:r>
    </w:p>
    <w:p w14:paraId="276F6599" w14:textId="77777777" w:rsidR="009D0492" w:rsidRPr="004F5429" w:rsidRDefault="009D0492" w:rsidP="009D0492">
      <w:pPr>
        <w:pStyle w:val="Heading2"/>
      </w:pPr>
      <w:r w:rsidRPr="004F5429">
        <w:t xml:space="preserve">District Councillors report: </w:t>
      </w:r>
    </w:p>
    <w:p w14:paraId="0C12F9E1" w14:textId="7CF079B8" w:rsidR="009D0492" w:rsidRDefault="005E0B02" w:rsidP="00420711">
      <w:pPr>
        <w:ind w:firstLine="720"/>
      </w:pPr>
      <w:r>
        <w:t>No report provided.</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7C1B9A8D" w14:textId="157A694F" w:rsidR="009D0492" w:rsidRDefault="006914A0" w:rsidP="00B960C7">
      <w:pPr>
        <w:pStyle w:val="ListParagraph"/>
        <w:ind w:left="720"/>
      </w:pPr>
      <w:r>
        <w:t xml:space="preserve">Councillor Brook </w:t>
      </w:r>
      <w:r w:rsidR="00914BA5">
        <w:t>noted that since receiving correspondence regarding the TTRO for Bottlebridge Hill, Devon County Council have reviewed all the relevant documents, and unfortunately there is nothing that can be done, as the TTRO has already gone through planning and been approved. He encouraged councillors to provide feedback to Teignbridge District Council at the planning stage for any future developments.</w:t>
      </w:r>
    </w:p>
    <w:p w14:paraId="410F156E" w14:textId="48630E40" w:rsidR="00914BA5" w:rsidRPr="004F5429" w:rsidRDefault="00914BA5" w:rsidP="00B960C7">
      <w:pPr>
        <w:pStyle w:val="ListParagraph"/>
        <w:ind w:left="720"/>
      </w:pPr>
      <w:r>
        <w:t xml:space="preserve">Devon County Council has £12 million budgeted for drainage throughout the county this year. The current drainage issue </w:t>
      </w:r>
      <w:r w:rsidR="000657E3">
        <w:t xml:space="preserve">on Station Hill </w:t>
      </w:r>
      <w:r>
        <w:t xml:space="preserve">is expected to cost an estimated £120,000 to resolve, </w:t>
      </w:r>
      <w:r w:rsidR="000657E3">
        <w:t xml:space="preserve">which they would like to start this financial year, but it will have to be completed in stages, to reduce the level of disruption. The aim is to get the surface water </w:t>
      </w:r>
      <w:r w:rsidR="001375C2">
        <w:t>off</w:t>
      </w:r>
      <w:r w:rsidR="000657E3">
        <w:t xml:space="preserve"> the roads to prevent damage to the surface.</w:t>
      </w:r>
      <w:r>
        <w:t xml:space="preserve">  </w:t>
      </w:r>
    </w:p>
    <w:p w14:paraId="4A04FD3F" w14:textId="77777777" w:rsidR="009D0492" w:rsidRDefault="009D0492" w:rsidP="009D0492"/>
    <w:p w14:paraId="3C7434A0" w14:textId="77777777" w:rsidR="009D0492" w:rsidRDefault="009D0492" w:rsidP="009D0492">
      <w:pPr>
        <w:pStyle w:val="Heading2"/>
      </w:pPr>
      <w:r w:rsidRPr="004F5429">
        <w:t xml:space="preserve">Mayor’s report and any urgent matters brought forward. </w:t>
      </w:r>
    </w:p>
    <w:p w14:paraId="4EBD50AA" w14:textId="300E4D7F" w:rsidR="009D0492" w:rsidRDefault="00B960C7" w:rsidP="00AC4D88">
      <w:pPr>
        <w:pStyle w:val="ListParagraph"/>
        <w:numPr>
          <w:ilvl w:val="0"/>
          <w:numId w:val="35"/>
        </w:numPr>
      </w:pPr>
      <w:r>
        <w:t xml:space="preserve">Councillor Hares </w:t>
      </w:r>
      <w:r w:rsidR="00BA7745">
        <w:t>informed the councillors of the meetings and activities she has attended, with the aim of improving the council’s relationship and visibility within the community.</w:t>
      </w:r>
    </w:p>
    <w:p w14:paraId="6005625B" w14:textId="43EEDD4E" w:rsidR="00AC4D88" w:rsidRDefault="00AC4D88" w:rsidP="00AC4D88">
      <w:pPr>
        <w:pStyle w:val="ListParagraph"/>
        <w:numPr>
          <w:ilvl w:val="0"/>
          <w:numId w:val="35"/>
        </w:numPr>
      </w:pPr>
      <w:r>
        <w:t>The second stage of the UKSPF</w:t>
      </w:r>
      <w:r w:rsidR="0095225B">
        <w:t xml:space="preserve"> grant process is now open, with the application deadline currently set as 31</w:t>
      </w:r>
      <w:r w:rsidR="0095225B" w:rsidRPr="0095225B">
        <w:rPr>
          <w:vertAlign w:val="superscript"/>
        </w:rPr>
        <w:t>st</w:t>
      </w:r>
      <w:r w:rsidR="0095225B">
        <w:t xml:space="preserve"> July 2024. Councillor McCormick will be attending a Teams meeting on 16</w:t>
      </w:r>
      <w:r w:rsidR="0095225B" w:rsidRPr="0095225B">
        <w:rPr>
          <w:vertAlign w:val="superscript"/>
        </w:rPr>
        <w:t>th</w:t>
      </w:r>
      <w:r w:rsidR="0095225B">
        <w:t xml:space="preserve"> July and will feedback to the council.</w:t>
      </w:r>
      <w:r w:rsidR="00AF0316">
        <w:t xml:space="preserve"> </w:t>
      </w:r>
      <w:r w:rsidR="00AF0316">
        <w:rPr>
          <w:b/>
          <w:bCs w:val="0"/>
        </w:rPr>
        <w:t>Action point 1.</w:t>
      </w:r>
    </w:p>
    <w:p w14:paraId="5F37BA2C" w14:textId="423F55B0" w:rsidR="0095225B" w:rsidRDefault="0095225B" w:rsidP="00AC4D88">
      <w:pPr>
        <w:pStyle w:val="ListParagraph"/>
        <w:numPr>
          <w:ilvl w:val="0"/>
          <w:numId w:val="35"/>
        </w:numPr>
      </w:pPr>
      <w:r>
        <w:lastRenderedPageBreak/>
        <w:t>Councillor McCormick raised concerns that the CH2 development application now shows a map where the open space would be owned by a management company and not the Town Council. Councillors would like to organise a meeting with the developer to discuss.</w:t>
      </w:r>
      <w:r w:rsidR="00002C25">
        <w:t xml:space="preserve"> </w:t>
      </w:r>
      <w:r w:rsidR="00002C25">
        <w:rPr>
          <w:b/>
          <w:bCs w:val="0"/>
        </w:rPr>
        <w:t>Action point 2.</w:t>
      </w:r>
    </w:p>
    <w:p w14:paraId="6D8D1F49" w14:textId="77777777" w:rsidR="00AC4D88" w:rsidRPr="00E646C9" w:rsidRDefault="00AC4D88" w:rsidP="00B960C7">
      <w:pPr>
        <w:ind w:left="720"/>
        <w:rPr>
          <w:b/>
          <w:bCs w:val="0"/>
        </w:rPr>
      </w:pPr>
    </w:p>
    <w:p w14:paraId="58533B57" w14:textId="77777777" w:rsidR="00B960C7" w:rsidRDefault="00B960C7" w:rsidP="00B960C7">
      <w:pPr>
        <w:ind w:left="720"/>
      </w:pPr>
    </w:p>
    <w:p w14:paraId="4FCC77FA" w14:textId="5FA17B76" w:rsidR="009D0492" w:rsidRPr="004F5429" w:rsidRDefault="009D0492" w:rsidP="009D0492">
      <w:pPr>
        <w:pStyle w:val="Heading2"/>
      </w:pPr>
      <w:r w:rsidRPr="004F5429">
        <w:t xml:space="preserve">Ratification of the minutes of the Full Council meeting </w:t>
      </w:r>
      <w:bookmarkStart w:id="1" w:name="_Hlk50467843"/>
      <w:r w:rsidR="0095225B">
        <w:t>3</w:t>
      </w:r>
      <w:r w:rsidR="0095225B" w:rsidRPr="0095225B">
        <w:rPr>
          <w:vertAlign w:val="superscript"/>
        </w:rPr>
        <w:t>rd</w:t>
      </w:r>
      <w:r w:rsidR="0095225B">
        <w:t xml:space="preserve"> June</w:t>
      </w:r>
      <w:r w:rsidR="0071047C">
        <w:t xml:space="preserve"> 2024:</w:t>
      </w:r>
      <w:r w:rsidRPr="004F5429">
        <w:t xml:space="preserve"> </w:t>
      </w:r>
    </w:p>
    <w:p w14:paraId="72239313" w14:textId="14553FE3" w:rsidR="009D0492" w:rsidRPr="004F5429" w:rsidRDefault="009D0492" w:rsidP="009D0492">
      <w:pPr>
        <w:ind w:firstLine="720"/>
      </w:pPr>
      <w:r w:rsidRPr="004F5429">
        <w:t xml:space="preserve">Agreed as a true record. Proposed by Councillor </w:t>
      </w:r>
      <w:r w:rsidR="0071047C">
        <w:t>McCormick</w:t>
      </w:r>
      <w:r w:rsidRPr="004F5429">
        <w:t xml:space="preserve">. Seconded by Councillor </w:t>
      </w:r>
      <w:r w:rsidR="0095225B">
        <w:t>Lillington</w:t>
      </w:r>
      <w:r w:rsidRPr="004F5429">
        <w:t>.</w:t>
      </w:r>
      <w:bookmarkEnd w:id="1"/>
    </w:p>
    <w:p w14:paraId="59CE3743" w14:textId="77777777" w:rsidR="009D0492" w:rsidRDefault="009D0492" w:rsidP="009D0492"/>
    <w:p w14:paraId="572AECD1" w14:textId="313AAA4F" w:rsidR="009D0492" w:rsidRDefault="009D0492" w:rsidP="009D0492">
      <w:pPr>
        <w:pStyle w:val="Heading2"/>
      </w:pPr>
      <w:r w:rsidRPr="00AD43E1">
        <w:t>Review of action points fro</w:t>
      </w:r>
      <w:r>
        <w:t xml:space="preserve">m </w:t>
      </w:r>
      <w:r w:rsidR="0095225B">
        <w:t>3</w:t>
      </w:r>
      <w:r w:rsidR="0095225B" w:rsidRPr="0095225B">
        <w:rPr>
          <w:vertAlign w:val="superscript"/>
        </w:rPr>
        <w:t>rd</w:t>
      </w:r>
      <w:r w:rsidR="0095225B">
        <w:t xml:space="preserve"> June</w:t>
      </w:r>
      <w:r w:rsidR="0071047C">
        <w:t xml:space="preserve"> 2024 </w:t>
      </w:r>
      <w:r w:rsidRPr="00AD43E1">
        <w:t>Full Council meeting</w:t>
      </w:r>
      <w:r>
        <w:t>:</w:t>
      </w:r>
    </w:p>
    <w:p w14:paraId="2CB0F3A2" w14:textId="77777777" w:rsidR="00910C05" w:rsidRPr="00910C05" w:rsidRDefault="00910C05" w:rsidP="00910C05"/>
    <w:tbl>
      <w:tblPr>
        <w:tblStyle w:val="TableGrid"/>
        <w:tblW w:w="0" w:type="auto"/>
        <w:tblLook w:val="04A0" w:firstRow="1" w:lastRow="0" w:firstColumn="1" w:lastColumn="0" w:noHBand="0" w:noVBand="1"/>
      </w:tblPr>
      <w:tblGrid>
        <w:gridCol w:w="846"/>
        <w:gridCol w:w="7229"/>
        <w:gridCol w:w="2119"/>
      </w:tblGrid>
      <w:tr w:rsidR="0095225B" w:rsidRPr="00112D16" w14:paraId="0C2FA60D" w14:textId="77777777" w:rsidTr="00BE469F">
        <w:tc>
          <w:tcPr>
            <w:tcW w:w="846" w:type="dxa"/>
          </w:tcPr>
          <w:p w14:paraId="3E63EFD0" w14:textId="77777777" w:rsidR="0095225B" w:rsidRPr="008B07F5" w:rsidRDefault="0095225B" w:rsidP="00BE469F">
            <w:bookmarkStart w:id="2" w:name="_Hlk58851580"/>
            <w:r w:rsidRPr="008B07F5">
              <w:t>Action point no.</w:t>
            </w:r>
          </w:p>
        </w:tc>
        <w:tc>
          <w:tcPr>
            <w:tcW w:w="7229" w:type="dxa"/>
          </w:tcPr>
          <w:p w14:paraId="1AF3C453" w14:textId="77777777" w:rsidR="0095225B" w:rsidRPr="00112D16" w:rsidRDefault="0095225B" w:rsidP="00BE469F">
            <w:pPr>
              <w:pStyle w:val="ListParagraph"/>
            </w:pPr>
            <w:r w:rsidRPr="00112D16">
              <w:t>Action required</w:t>
            </w:r>
          </w:p>
        </w:tc>
        <w:tc>
          <w:tcPr>
            <w:tcW w:w="2119" w:type="dxa"/>
          </w:tcPr>
          <w:p w14:paraId="14BF5BC1" w14:textId="1575DA59" w:rsidR="0095225B" w:rsidRPr="00112D16" w:rsidRDefault="0095225B" w:rsidP="00BE469F">
            <w:pPr>
              <w:pStyle w:val="ListParagraph"/>
            </w:pPr>
            <w:r>
              <w:t>Update 15/7/24</w:t>
            </w:r>
          </w:p>
        </w:tc>
      </w:tr>
      <w:tr w:rsidR="0095225B" w:rsidRPr="00112D16" w14:paraId="1540B0EA" w14:textId="77777777" w:rsidTr="00BE469F">
        <w:tc>
          <w:tcPr>
            <w:tcW w:w="846" w:type="dxa"/>
          </w:tcPr>
          <w:p w14:paraId="1B01F746" w14:textId="77777777" w:rsidR="0095225B" w:rsidRPr="00112D16" w:rsidRDefault="0095225B" w:rsidP="00BE469F">
            <w:pPr>
              <w:pStyle w:val="ListParagraph"/>
            </w:pPr>
            <w:r>
              <w:t>1</w:t>
            </w:r>
          </w:p>
        </w:tc>
        <w:tc>
          <w:tcPr>
            <w:tcW w:w="7229" w:type="dxa"/>
          </w:tcPr>
          <w:p w14:paraId="3577F4E6" w14:textId="77777777" w:rsidR="0095225B" w:rsidRPr="00112D16" w:rsidRDefault="0095225B" w:rsidP="00BE469F">
            <w:pPr>
              <w:pStyle w:val="ListParagraph"/>
            </w:pPr>
            <w:r>
              <w:t>Councillors to approve a contractor for the allotment works</w:t>
            </w:r>
          </w:p>
        </w:tc>
        <w:tc>
          <w:tcPr>
            <w:tcW w:w="2119" w:type="dxa"/>
          </w:tcPr>
          <w:p w14:paraId="55FAE56F" w14:textId="77777777" w:rsidR="0095225B" w:rsidRPr="008B07F5" w:rsidRDefault="0095225B" w:rsidP="00BE469F">
            <w:r>
              <w:t>Completed</w:t>
            </w:r>
          </w:p>
        </w:tc>
      </w:tr>
      <w:tr w:rsidR="0095225B" w:rsidRPr="00112D16" w14:paraId="757A844E" w14:textId="77777777" w:rsidTr="00BE469F">
        <w:tc>
          <w:tcPr>
            <w:tcW w:w="846" w:type="dxa"/>
          </w:tcPr>
          <w:p w14:paraId="6DCFAF76" w14:textId="77777777" w:rsidR="0095225B" w:rsidRPr="00112D16" w:rsidRDefault="0095225B" w:rsidP="00BE469F">
            <w:pPr>
              <w:pStyle w:val="ListParagraph"/>
            </w:pPr>
            <w:r>
              <w:t>2</w:t>
            </w:r>
          </w:p>
        </w:tc>
        <w:tc>
          <w:tcPr>
            <w:tcW w:w="7229" w:type="dxa"/>
          </w:tcPr>
          <w:p w14:paraId="538B3362" w14:textId="77777777" w:rsidR="0095225B" w:rsidRPr="00112D16" w:rsidRDefault="0095225B" w:rsidP="00BE469F">
            <w:pPr>
              <w:pStyle w:val="ListParagraph"/>
            </w:pPr>
            <w:r>
              <w:t>Include the review of the timetable for Remembrance Sunday at July’s Full Council</w:t>
            </w:r>
          </w:p>
        </w:tc>
        <w:tc>
          <w:tcPr>
            <w:tcW w:w="2119" w:type="dxa"/>
          </w:tcPr>
          <w:p w14:paraId="1E3F17A3" w14:textId="77777777" w:rsidR="0095225B" w:rsidRPr="008B07F5" w:rsidRDefault="0095225B" w:rsidP="00BE469F">
            <w:r>
              <w:t>Completed</w:t>
            </w:r>
          </w:p>
        </w:tc>
      </w:tr>
      <w:tr w:rsidR="0095225B" w:rsidRPr="00112D16" w14:paraId="20418A66" w14:textId="77777777" w:rsidTr="00BE469F">
        <w:tc>
          <w:tcPr>
            <w:tcW w:w="846" w:type="dxa"/>
          </w:tcPr>
          <w:p w14:paraId="78329819" w14:textId="77777777" w:rsidR="0095225B" w:rsidRPr="00112D16" w:rsidRDefault="0095225B" w:rsidP="00BE469F">
            <w:pPr>
              <w:pStyle w:val="ListParagraph"/>
            </w:pPr>
            <w:r>
              <w:t>3</w:t>
            </w:r>
          </w:p>
        </w:tc>
        <w:tc>
          <w:tcPr>
            <w:tcW w:w="7229" w:type="dxa"/>
          </w:tcPr>
          <w:p w14:paraId="4801E959" w14:textId="77777777" w:rsidR="0095225B" w:rsidRPr="00112D16" w:rsidRDefault="0095225B" w:rsidP="00BE469F">
            <w:pPr>
              <w:pStyle w:val="ListParagraph"/>
            </w:pPr>
            <w:r>
              <w:t>Include Annual Town Meeting/Celebrate Chudleigh on the Agenda for July</w:t>
            </w:r>
          </w:p>
        </w:tc>
        <w:tc>
          <w:tcPr>
            <w:tcW w:w="2119" w:type="dxa"/>
          </w:tcPr>
          <w:p w14:paraId="0C61D553" w14:textId="77777777" w:rsidR="0095225B" w:rsidRPr="008B07F5" w:rsidRDefault="0095225B" w:rsidP="00BE469F">
            <w:r>
              <w:t>Completed</w:t>
            </w:r>
          </w:p>
        </w:tc>
      </w:tr>
      <w:tr w:rsidR="0095225B" w:rsidRPr="00112D16" w14:paraId="4D2F248D" w14:textId="77777777" w:rsidTr="00BE469F">
        <w:tc>
          <w:tcPr>
            <w:tcW w:w="846" w:type="dxa"/>
          </w:tcPr>
          <w:p w14:paraId="0D673C35" w14:textId="77777777" w:rsidR="0095225B" w:rsidRPr="00112D16" w:rsidRDefault="0095225B" w:rsidP="00BE469F">
            <w:pPr>
              <w:pStyle w:val="ListParagraph"/>
            </w:pPr>
            <w:r>
              <w:t>4</w:t>
            </w:r>
          </w:p>
        </w:tc>
        <w:tc>
          <w:tcPr>
            <w:tcW w:w="7229" w:type="dxa"/>
          </w:tcPr>
          <w:p w14:paraId="4C7D65DD" w14:textId="77777777" w:rsidR="0095225B" w:rsidRPr="00112D16" w:rsidRDefault="0095225B" w:rsidP="00BE469F">
            <w:pPr>
              <w:pStyle w:val="ListParagraph"/>
            </w:pPr>
            <w:r>
              <w:t>Submit a proposal to DCC for a bus stop and Vas on Exeter Road</w:t>
            </w:r>
          </w:p>
        </w:tc>
        <w:tc>
          <w:tcPr>
            <w:tcW w:w="2119" w:type="dxa"/>
          </w:tcPr>
          <w:p w14:paraId="01B9BA5D" w14:textId="77777777" w:rsidR="0095225B" w:rsidRPr="008B07F5" w:rsidRDefault="0095225B" w:rsidP="00BE469F">
            <w:r>
              <w:t>Completed</w:t>
            </w:r>
          </w:p>
        </w:tc>
      </w:tr>
      <w:tr w:rsidR="0095225B" w:rsidRPr="00112D16" w14:paraId="2C82208C" w14:textId="77777777" w:rsidTr="00BE469F">
        <w:tc>
          <w:tcPr>
            <w:tcW w:w="846" w:type="dxa"/>
          </w:tcPr>
          <w:p w14:paraId="249A19DB" w14:textId="77777777" w:rsidR="0095225B" w:rsidRPr="00112D16" w:rsidRDefault="0095225B" w:rsidP="00BE469F">
            <w:pPr>
              <w:pStyle w:val="ListParagraph"/>
            </w:pPr>
            <w:r>
              <w:t>5</w:t>
            </w:r>
          </w:p>
        </w:tc>
        <w:tc>
          <w:tcPr>
            <w:tcW w:w="7229" w:type="dxa"/>
          </w:tcPr>
          <w:p w14:paraId="46DEAEDD" w14:textId="77777777" w:rsidR="0095225B" w:rsidRPr="00112D16" w:rsidRDefault="0095225B" w:rsidP="00BE469F">
            <w:pPr>
              <w:pStyle w:val="ListParagraph"/>
            </w:pPr>
            <w:r>
              <w:t>Report the overgrown vegetation on the Station Hill footpath</w:t>
            </w:r>
          </w:p>
        </w:tc>
        <w:tc>
          <w:tcPr>
            <w:tcW w:w="2119" w:type="dxa"/>
          </w:tcPr>
          <w:p w14:paraId="67E738FD" w14:textId="77777777" w:rsidR="0095225B" w:rsidRPr="008B07F5" w:rsidRDefault="0095225B" w:rsidP="00BE469F">
            <w:r>
              <w:t>Completed</w:t>
            </w:r>
          </w:p>
        </w:tc>
      </w:tr>
    </w:tbl>
    <w:p w14:paraId="6A614586" w14:textId="77777777" w:rsidR="009D0492" w:rsidRDefault="009D0492" w:rsidP="0071047C"/>
    <w:p w14:paraId="62CC924F" w14:textId="77777777" w:rsidR="002950F3" w:rsidRPr="002950F3" w:rsidRDefault="002950F3" w:rsidP="002950F3">
      <w:pPr>
        <w:ind w:left="720"/>
      </w:pPr>
    </w:p>
    <w:p w14:paraId="236CD9F9" w14:textId="5D97E18A" w:rsidR="009D0492" w:rsidRDefault="009D0492" w:rsidP="009D0492">
      <w:pPr>
        <w:pStyle w:val="Heading2"/>
        <w:rPr>
          <w:bCs/>
        </w:rPr>
      </w:pPr>
      <w:r>
        <w:t xml:space="preserve">Ratification of the minutes of the Planning Committee meeting of </w:t>
      </w:r>
      <w:r w:rsidR="0095225B">
        <w:t>18</w:t>
      </w:r>
      <w:r w:rsidR="0095225B" w:rsidRPr="0095225B">
        <w:rPr>
          <w:vertAlign w:val="superscript"/>
        </w:rPr>
        <w:t>th</w:t>
      </w:r>
      <w:r w:rsidR="0095225B">
        <w:t xml:space="preserve"> June</w:t>
      </w:r>
      <w:r>
        <w:t xml:space="preserve"> 2024</w:t>
      </w:r>
      <w:r w:rsidR="00987316">
        <w:t>:</w:t>
      </w:r>
      <w:r>
        <w:rPr>
          <w:bCs/>
        </w:rPr>
        <w:t xml:space="preserve"> </w:t>
      </w:r>
    </w:p>
    <w:p w14:paraId="21F2FC9A" w14:textId="674AE450" w:rsidR="009D0492" w:rsidRDefault="009D0492" w:rsidP="009D0492">
      <w:pPr>
        <w:ind w:firstLine="720"/>
      </w:pPr>
      <w:r>
        <w:t xml:space="preserve">Agreed as a true record. Proposed by Councillor </w:t>
      </w:r>
      <w:r w:rsidR="0095225B">
        <w:t>Hares</w:t>
      </w:r>
      <w:r>
        <w:t xml:space="preserve"> and seconded by Councillo</w:t>
      </w:r>
      <w:r w:rsidR="00E646C9">
        <w:t xml:space="preserve">r </w:t>
      </w:r>
      <w:r w:rsidR="0095225B">
        <w:t>Webb</w:t>
      </w:r>
      <w:r>
        <w:t>.</w:t>
      </w:r>
    </w:p>
    <w:p w14:paraId="01D15CF1" w14:textId="77777777" w:rsidR="009D0492" w:rsidRPr="00B505D6" w:rsidRDefault="009D0492" w:rsidP="009D0492"/>
    <w:bookmarkEnd w:id="2"/>
    <w:p w14:paraId="6F09EE14" w14:textId="20E47EEE" w:rsidR="001579C3" w:rsidRDefault="0095225B" w:rsidP="0095225B">
      <w:pPr>
        <w:pStyle w:val="Heading2"/>
      </w:pPr>
      <w:r>
        <w:t>Considerations of expressions of interest to be co</w:t>
      </w:r>
      <w:r w:rsidR="006B017A">
        <w:t>-</w:t>
      </w:r>
      <w:r>
        <w:t xml:space="preserve">opted as a councillor: </w:t>
      </w:r>
    </w:p>
    <w:p w14:paraId="7289480B" w14:textId="5E2ED6C9" w:rsidR="0095225B" w:rsidRDefault="006B017A" w:rsidP="0095225B">
      <w:pPr>
        <w:ind w:left="720"/>
      </w:pPr>
      <w:r w:rsidRPr="006B017A">
        <w:t>The</w:t>
      </w:r>
      <w:r w:rsidR="00FE7CBE">
        <w:t xml:space="preserve"> </w:t>
      </w:r>
      <w:r>
        <w:t>three</w:t>
      </w:r>
      <w:r w:rsidRPr="006B017A">
        <w:t xml:space="preserve"> candidates </w:t>
      </w:r>
      <w:r>
        <w:t>Ross Klinkenberg, Ben Kirby and Julian Bridgewater</w:t>
      </w:r>
      <w:r w:rsidRPr="006B017A">
        <w:t xml:space="preserve"> were present and addressed councillors. Following the addresses, the candidates left the room and the councillors unanimously agreed to co-opt</w:t>
      </w:r>
      <w:r w:rsidR="00FE7CBE">
        <w:t xml:space="preserve"> Ross Klinkenberg, Ben Kirby.</w:t>
      </w:r>
      <w:r w:rsidRPr="006B017A">
        <w:t xml:space="preserve"> </w:t>
      </w:r>
    </w:p>
    <w:p w14:paraId="0C1B9F10" w14:textId="77777777" w:rsidR="00FE7CBE" w:rsidRPr="0095225B" w:rsidRDefault="00FE7CBE" w:rsidP="0095225B">
      <w:pPr>
        <w:ind w:left="720"/>
      </w:pPr>
    </w:p>
    <w:p w14:paraId="6AFF650E" w14:textId="1DD0D4C6" w:rsidR="001579C3" w:rsidRDefault="00F40E67" w:rsidP="001579C3">
      <w:pPr>
        <w:pStyle w:val="Heading2"/>
      </w:pPr>
      <w:r>
        <w:t>Remembrance Sunday 2024</w:t>
      </w:r>
      <w:r w:rsidR="00E646C9">
        <w:t>:</w:t>
      </w:r>
    </w:p>
    <w:p w14:paraId="62D4CA96" w14:textId="2F7DF5F4" w:rsidR="001579C3" w:rsidRDefault="00F40E67" w:rsidP="00D16322">
      <w:pPr>
        <w:ind w:left="720"/>
        <w:rPr>
          <w:b/>
          <w:u w:val="single"/>
        </w:rPr>
      </w:pPr>
      <w:r>
        <w:t>A meeting will be held on 22</w:t>
      </w:r>
      <w:r w:rsidRPr="00F40E67">
        <w:rPr>
          <w:vertAlign w:val="superscript"/>
        </w:rPr>
        <w:t>nd</w:t>
      </w:r>
      <w:r>
        <w:t xml:space="preserve"> July at 2pm, with the church to discuss the timings and </w:t>
      </w:r>
      <w:r w:rsidR="00D16322">
        <w:t xml:space="preserve">required </w:t>
      </w:r>
      <w:r>
        <w:t>road</w:t>
      </w:r>
      <w:r w:rsidR="00D16322">
        <w:t xml:space="preserve"> closures.</w:t>
      </w:r>
    </w:p>
    <w:p w14:paraId="417C3F9C" w14:textId="77777777" w:rsidR="004E1DB7" w:rsidRDefault="004E1DB7" w:rsidP="00E646C9"/>
    <w:p w14:paraId="67591C42" w14:textId="65C99411" w:rsidR="001579C3" w:rsidRDefault="00E646C9" w:rsidP="00E646C9">
      <w:pPr>
        <w:pStyle w:val="Heading2"/>
      </w:pPr>
      <w:r>
        <w:t xml:space="preserve">Celebrate Chudleigh </w:t>
      </w:r>
      <w:r w:rsidR="00D16322">
        <w:t>2025</w:t>
      </w:r>
      <w:r>
        <w:t xml:space="preserve">: </w:t>
      </w:r>
    </w:p>
    <w:p w14:paraId="6C05C5DE" w14:textId="527E24A0" w:rsidR="00D308E0" w:rsidRPr="005B29F8" w:rsidRDefault="00D308E0" w:rsidP="00D308E0">
      <w:pPr>
        <w:ind w:left="720"/>
        <w:rPr>
          <w:b/>
          <w:bCs w:val="0"/>
        </w:rPr>
      </w:pPr>
      <w:r>
        <w:t>Carried forward to September 2024 meeting.</w:t>
      </w:r>
      <w:r w:rsidR="005B29F8">
        <w:t xml:space="preserve"> </w:t>
      </w:r>
      <w:r w:rsidR="005B29F8">
        <w:rPr>
          <w:b/>
          <w:bCs w:val="0"/>
        </w:rPr>
        <w:t>Action point 3.</w:t>
      </w:r>
    </w:p>
    <w:p w14:paraId="6DE5A115" w14:textId="77777777" w:rsidR="00E646C9" w:rsidRPr="00E646C9" w:rsidRDefault="00E646C9" w:rsidP="00E646C9"/>
    <w:p w14:paraId="36F3469C" w14:textId="352EE5B7" w:rsidR="009E3599" w:rsidRDefault="00D0668F" w:rsidP="00E646C9">
      <w:pPr>
        <w:pStyle w:val="Heading2"/>
        <w:rPr>
          <w:bCs/>
        </w:rPr>
      </w:pPr>
      <w:r>
        <w:rPr>
          <w:bCs/>
        </w:rPr>
        <w:t>Annual Town Meeting 2025:</w:t>
      </w:r>
    </w:p>
    <w:p w14:paraId="2F18556D" w14:textId="5B6031B5" w:rsidR="00D308E0" w:rsidRPr="005B29F8" w:rsidRDefault="00D308E0" w:rsidP="00D308E0">
      <w:pPr>
        <w:ind w:left="720"/>
        <w:rPr>
          <w:b/>
          <w:bCs w:val="0"/>
        </w:rPr>
      </w:pPr>
      <w:r>
        <w:t>Carried forward to September 2024 meeting.</w:t>
      </w:r>
      <w:r w:rsidR="005B29F8">
        <w:t xml:space="preserve"> </w:t>
      </w:r>
      <w:r w:rsidR="005B29F8">
        <w:rPr>
          <w:b/>
          <w:bCs w:val="0"/>
        </w:rPr>
        <w:t>Action point 4.</w:t>
      </w:r>
    </w:p>
    <w:p w14:paraId="218AD1A6" w14:textId="77777777" w:rsidR="00D0668F" w:rsidRPr="00D0668F" w:rsidRDefault="00D0668F" w:rsidP="00D0668F"/>
    <w:p w14:paraId="4F03E0FF" w14:textId="60C09895" w:rsidR="001579C3" w:rsidRDefault="001579C3" w:rsidP="00D0668F">
      <w:pPr>
        <w:pStyle w:val="Heading2"/>
      </w:pPr>
      <w:r w:rsidRPr="00C56356">
        <w:t>Re</w:t>
      </w:r>
      <w:r w:rsidR="00D0668F">
        <w:t xml:space="preserve">solution: The Council approves the </w:t>
      </w:r>
      <w:r w:rsidR="00772370">
        <w:t>design submitted by Proludic</w:t>
      </w:r>
      <w:r w:rsidR="00D0668F">
        <w:t xml:space="preserve"> for the re</w:t>
      </w:r>
      <w:r w:rsidR="00772370">
        <w:t>development</w:t>
      </w:r>
      <w:r w:rsidR="00D0668F">
        <w:t xml:space="preserve"> of Millstream Meadow Play Park:</w:t>
      </w:r>
    </w:p>
    <w:p w14:paraId="547F145A" w14:textId="3B12F2B7" w:rsidR="002431B5" w:rsidRPr="00772370" w:rsidRDefault="002431B5" w:rsidP="00772370">
      <w:pPr>
        <w:ind w:left="720"/>
        <w:rPr>
          <w:b/>
          <w:bCs w:val="0"/>
        </w:rPr>
      </w:pPr>
      <w:r>
        <w:t xml:space="preserve">Proposed by Councillor </w:t>
      </w:r>
      <w:r w:rsidR="00772370">
        <w:t>Lillington</w:t>
      </w:r>
      <w:r>
        <w:t xml:space="preserve">, seconded by Councillor </w:t>
      </w:r>
      <w:r w:rsidR="00772370">
        <w:t>Sherwood</w:t>
      </w:r>
      <w:r>
        <w:t>, unanimously approved.</w:t>
      </w:r>
      <w:r w:rsidR="0060709B">
        <w:t xml:space="preserve"> </w:t>
      </w:r>
      <w:r w:rsidR="0060709B">
        <w:rPr>
          <w:b/>
          <w:bCs w:val="0"/>
        </w:rPr>
        <w:t xml:space="preserve">Action point </w:t>
      </w:r>
      <w:r w:rsidR="005B29F8">
        <w:rPr>
          <w:b/>
          <w:bCs w:val="0"/>
        </w:rPr>
        <w:t>5</w:t>
      </w:r>
      <w:r w:rsidR="009823CB">
        <w:rPr>
          <w:b/>
          <w:bCs w:val="0"/>
        </w:rPr>
        <w:t>.</w:t>
      </w:r>
    </w:p>
    <w:p w14:paraId="1379D24D" w14:textId="77777777" w:rsidR="001579C3" w:rsidRDefault="001579C3" w:rsidP="001579C3">
      <w:pPr>
        <w:pStyle w:val="ListParagraph"/>
      </w:pPr>
    </w:p>
    <w:p w14:paraId="6C13A8EB" w14:textId="29F27A84" w:rsidR="007E600A" w:rsidRDefault="009E3599" w:rsidP="00A716BC">
      <w:pPr>
        <w:pStyle w:val="Heading2"/>
      </w:pPr>
      <w:r>
        <w:t>R</w:t>
      </w:r>
      <w:r w:rsidR="00A716BC">
        <w:t xml:space="preserve">esolution: The Council approves the expenditure of £6000 to outsource the project management of Millstream Meadow Play Park: </w:t>
      </w:r>
    </w:p>
    <w:p w14:paraId="438870A6" w14:textId="60FBBC33" w:rsidR="00A716BC" w:rsidRPr="000A6E69" w:rsidRDefault="00A716BC" w:rsidP="00A716BC">
      <w:pPr>
        <w:ind w:left="720"/>
        <w:rPr>
          <w:b/>
          <w:bCs w:val="0"/>
        </w:rPr>
      </w:pPr>
      <w:r>
        <w:t>Proposed by Councillor McCormick, seconded by Councillor Sherwood, unanimously approved.</w:t>
      </w:r>
      <w:r w:rsidR="000A6E69">
        <w:t xml:space="preserve"> </w:t>
      </w:r>
      <w:r w:rsidR="000A6E69">
        <w:rPr>
          <w:b/>
          <w:bCs w:val="0"/>
        </w:rPr>
        <w:t xml:space="preserve">Action point </w:t>
      </w:r>
      <w:r w:rsidR="005B29F8">
        <w:rPr>
          <w:b/>
          <w:bCs w:val="0"/>
        </w:rPr>
        <w:t>6</w:t>
      </w:r>
      <w:r w:rsidR="000A6E69">
        <w:rPr>
          <w:b/>
          <w:bCs w:val="0"/>
        </w:rPr>
        <w:t>.</w:t>
      </w:r>
    </w:p>
    <w:p w14:paraId="7EC0123E" w14:textId="77777777" w:rsidR="00A716BC" w:rsidRPr="00A716BC" w:rsidRDefault="00A716BC" w:rsidP="00A716BC">
      <w:pPr>
        <w:ind w:left="720"/>
      </w:pPr>
    </w:p>
    <w:p w14:paraId="6E3FB072" w14:textId="456C2DD3" w:rsidR="007D3B48" w:rsidRDefault="007D3B48" w:rsidP="00A716BC">
      <w:pPr>
        <w:pStyle w:val="Heading2"/>
      </w:pPr>
      <w:r>
        <w:lastRenderedPageBreak/>
        <w:t>R</w:t>
      </w:r>
      <w:r w:rsidR="00A716BC">
        <w:t>esolution: The Council approves the expenditure of up to £15,000 for the installation of solar panels:</w:t>
      </w:r>
    </w:p>
    <w:p w14:paraId="077EB218" w14:textId="417F3521" w:rsidR="00A716BC" w:rsidRPr="005B29F8" w:rsidRDefault="00A716BC" w:rsidP="00A716BC">
      <w:pPr>
        <w:ind w:left="720"/>
        <w:rPr>
          <w:b/>
          <w:bCs w:val="0"/>
        </w:rPr>
      </w:pPr>
      <w:r>
        <w:t>Proposed by Councillor McCormick, seconded by Councillor Sherwood, unanimously approved.</w:t>
      </w:r>
      <w:r w:rsidR="005B29F8">
        <w:t xml:space="preserve"> </w:t>
      </w:r>
      <w:r w:rsidR="005B29F8">
        <w:rPr>
          <w:b/>
          <w:bCs w:val="0"/>
        </w:rPr>
        <w:t>Action point 7.</w:t>
      </w:r>
    </w:p>
    <w:p w14:paraId="68492EC5" w14:textId="77777777" w:rsidR="00A716BC" w:rsidRPr="00A716BC" w:rsidRDefault="00A716BC" w:rsidP="00A716BC">
      <w:pPr>
        <w:ind w:left="720"/>
      </w:pPr>
    </w:p>
    <w:p w14:paraId="72D02F21" w14:textId="6671D5C9" w:rsidR="007937AA" w:rsidRDefault="007937AA" w:rsidP="001579C3">
      <w:pPr>
        <w:pStyle w:val="Heading2"/>
      </w:pPr>
      <w:r>
        <w:t>R</w:t>
      </w:r>
      <w:r w:rsidR="00A716BC">
        <w:t xml:space="preserve">esolution </w:t>
      </w:r>
      <w:r w:rsidR="00737120">
        <w:t>The Council approves the expenditure of £1420 to repoint the boundary wall (Woodway Street)</w:t>
      </w:r>
      <w:r>
        <w:t>:</w:t>
      </w:r>
    </w:p>
    <w:p w14:paraId="37F583FA" w14:textId="75A1BFE0" w:rsidR="00A71983" w:rsidRPr="005B29F8" w:rsidRDefault="00737120" w:rsidP="00A71983">
      <w:pPr>
        <w:ind w:left="720"/>
        <w:rPr>
          <w:b/>
          <w:bCs w:val="0"/>
        </w:rPr>
      </w:pPr>
      <w:r>
        <w:t>Proposed by Councillor McCormick, seconded by Councillor Lillington, unanimously approved.</w:t>
      </w:r>
      <w:r w:rsidR="005B29F8">
        <w:t xml:space="preserve"> </w:t>
      </w:r>
      <w:r w:rsidR="005B29F8">
        <w:rPr>
          <w:b/>
          <w:bCs w:val="0"/>
        </w:rPr>
        <w:t>Action point 8.</w:t>
      </w:r>
    </w:p>
    <w:p w14:paraId="0D0DEF1C" w14:textId="77777777" w:rsidR="00737120" w:rsidRPr="0040094C" w:rsidRDefault="00737120" w:rsidP="00A71983">
      <w:pPr>
        <w:ind w:left="720"/>
      </w:pPr>
    </w:p>
    <w:p w14:paraId="1E177FEE" w14:textId="645F618D" w:rsidR="00921A05" w:rsidRDefault="00921A05" w:rsidP="001579C3">
      <w:pPr>
        <w:pStyle w:val="Heading2"/>
      </w:pPr>
      <w:r>
        <w:t xml:space="preserve">Application: 24/00942/HOU: 14 Kitts Close, Chudleigh: Side extension in place of existing garage on ground floor, loft conversion and cellar conversion to provide new living/snug area: </w:t>
      </w:r>
    </w:p>
    <w:p w14:paraId="6124386D" w14:textId="5C9E3773" w:rsidR="00A530B6" w:rsidRPr="005B29F8" w:rsidRDefault="00A530B6" w:rsidP="00A530B6">
      <w:pPr>
        <w:pStyle w:val="BodyText"/>
        <w:ind w:left="786"/>
        <w:jc w:val="left"/>
        <w:rPr>
          <w:b/>
          <w:bCs w:val="0"/>
          <w:sz w:val="20"/>
          <w:szCs w:val="20"/>
          <w:u w:val="single"/>
        </w:rPr>
      </w:pPr>
      <w:r w:rsidRPr="00BA66F0">
        <w:rPr>
          <w:sz w:val="20"/>
          <w:szCs w:val="20"/>
        </w:rPr>
        <w:t>After brief discussion councillors agreed that they had no objections to the proposal</w:t>
      </w:r>
      <w:r w:rsidR="006D015F">
        <w:rPr>
          <w:sz w:val="20"/>
          <w:szCs w:val="20"/>
        </w:rPr>
        <w:t>.</w:t>
      </w:r>
      <w:r w:rsidR="005B29F8">
        <w:rPr>
          <w:sz w:val="20"/>
          <w:szCs w:val="20"/>
        </w:rPr>
        <w:t xml:space="preserve"> </w:t>
      </w:r>
      <w:r w:rsidR="005B29F8">
        <w:rPr>
          <w:b/>
          <w:bCs w:val="0"/>
          <w:sz w:val="20"/>
          <w:szCs w:val="20"/>
        </w:rPr>
        <w:t>Action point 9.</w:t>
      </w:r>
    </w:p>
    <w:p w14:paraId="1E53FF82" w14:textId="77777777" w:rsidR="00921A05" w:rsidRPr="00921A05" w:rsidRDefault="00921A05" w:rsidP="00921A05">
      <w:pPr>
        <w:ind w:left="720"/>
      </w:pPr>
    </w:p>
    <w:p w14:paraId="075C2159" w14:textId="738DB2F6" w:rsidR="001579C3" w:rsidRDefault="001579C3" w:rsidP="001579C3">
      <w:pPr>
        <w:pStyle w:val="Heading2"/>
      </w:pPr>
      <w:r w:rsidRPr="00EF06C9">
        <w:t>Highways issues</w:t>
      </w:r>
    </w:p>
    <w:p w14:paraId="5363A81B" w14:textId="065155DB" w:rsidR="002D4BD7" w:rsidRPr="005B29F8" w:rsidRDefault="00874CEA" w:rsidP="00874CEA">
      <w:pPr>
        <w:ind w:firstLine="720"/>
        <w:rPr>
          <w:b/>
          <w:bCs w:val="0"/>
        </w:rPr>
      </w:pPr>
      <w:r>
        <w:t>Councillors raised concerns about the overgrown vegetation on Exeter Road.</w:t>
      </w:r>
      <w:r w:rsidR="005B29F8">
        <w:t xml:space="preserve"> </w:t>
      </w:r>
      <w:r w:rsidR="005B29F8">
        <w:rPr>
          <w:b/>
          <w:bCs w:val="0"/>
        </w:rPr>
        <w:t>Action point 10.</w:t>
      </w:r>
    </w:p>
    <w:p w14:paraId="57FD9AC5" w14:textId="77777777" w:rsidR="00B32194" w:rsidRPr="009C64A7" w:rsidRDefault="00B32194" w:rsidP="00B32194">
      <w:pPr>
        <w:pStyle w:val="ListParagraph"/>
        <w:ind w:left="1080"/>
      </w:pPr>
    </w:p>
    <w:p w14:paraId="6D3454E0" w14:textId="77777777" w:rsidR="001579C3" w:rsidRDefault="001579C3" w:rsidP="001579C3">
      <w:pPr>
        <w:pStyle w:val="Heading2"/>
      </w:pPr>
      <w:r w:rsidRPr="00550551">
        <w:t>Clerk’s report:</w:t>
      </w:r>
    </w:p>
    <w:p w14:paraId="6C2FD43E" w14:textId="4096D8C9" w:rsidR="001579C3" w:rsidRDefault="00874CEA" w:rsidP="00F32294">
      <w:pPr>
        <w:pStyle w:val="ListParagraph"/>
        <w:ind w:left="720"/>
      </w:pPr>
      <w:r>
        <w:t>Nothing to report.</w:t>
      </w:r>
    </w:p>
    <w:p w14:paraId="1C1D7FB3" w14:textId="77777777" w:rsidR="00F32294" w:rsidRDefault="00F32294" w:rsidP="00F32294">
      <w:pPr>
        <w:pStyle w:val="ListParagraph"/>
        <w:ind w:left="720"/>
      </w:pPr>
    </w:p>
    <w:p w14:paraId="01EE2DB0" w14:textId="77777777" w:rsidR="001579C3" w:rsidRDefault="001579C3" w:rsidP="001579C3">
      <w:pPr>
        <w:pStyle w:val="Heading2"/>
      </w:pPr>
      <w:r w:rsidRPr="00550551">
        <w:t xml:space="preserve">Correspondence: </w:t>
      </w:r>
    </w:p>
    <w:p w14:paraId="116A10E6" w14:textId="5C1B5CAA" w:rsidR="007E1A9A" w:rsidRDefault="00874CEA" w:rsidP="00874CEA">
      <w:pPr>
        <w:pStyle w:val="ListParagraph"/>
        <w:numPr>
          <w:ilvl w:val="0"/>
          <w:numId w:val="36"/>
        </w:numPr>
      </w:pPr>
      <w:r>
        <w:t>The next Teignbridge planning forum will be held on 18</w:t>
      </w:r>
      <w:r w:rsidRPr="00874CEA">
        <w:rPr>
          <w:vertAlign w:val="superscript"/>
        </w:rPr>
        <w:t>th</w:t>
      </w:r>
      <w:r>
        <w:t xml:space="preserve"> September 2.00-4.00pm. Noted.</w:t>
      </w:r>
    </w:p>
    <w:p w14:paraId="52C02B9F" w14:textId="2D4EBF02" w:rsidR="00874CEA" w:rsidRDefault="00874CEA" w:rsidP="00874CEA">
      <w:pPr>
        <w:pStyle w:val="ListParagraph"/>
        <w:numPr>
          <w:ilvl w:val="0"/>
          <w:numId w:val="36"/>
        </w:numPr>
      </w:pPr>
      <w:r>
        <w:t>‘One Teignbridge’ have completed the first stage of the project towards the new 5-year council strategy. If approved by Teignbridge Full Council, it will go out to consultation in August and September. Noted.</w:t>
      </w:r>
    </w:p>
    <w:p w14:paraId="3ECFC24A" w14:textId="7B7B406B" w:rsidR="00287A12" w:rsidRDefault="00287A12" w:rsidP="00874CEA">
      <w:pPr>
        <w:pStyle w:val="ListParagraph"/>
        <w:numPr>
          <w:ilvl w:val="0"/>
          <w:numId w:val="36"/>
        </w:numPr>
      </w:pPr>
      <w:r>
        <w:t>A request has been made to support a campaign regarding the safety of lithium-ion batteries and their disposal. Councillors agreed to support the campaign.</w:t>
      </w:r>
      <w:r w:rsidR="005B29F8">
        <w:t xml:space="preserve"> </w:t>
      </w:r>
      <w:r w:rsidR="005B29F8">
        <w:rPr>
          <w:b/>
          <w:bCs w:val="0"/>
        </w:rPr>
        <w:t>Action point 11.</w:t>
      </w:r>
    </w:p>
    <w:p w14:paraId="4BF855E0" w14:textId="77777777" w:rsidR="007E1A9A" w:rsidRPr="007E1A9A" w:rsidRDefault="007E1A9A" w:rsidP="007E1A9A">
      <w:pPr>
        <w:ind w:left="720"/>
      </w:pPr>
    </w:p>
    <w:p w14:paraId="56BAD699" w14:textId="2DF727CD" w:rsidR="001579C3" w:rsidRDefault="001579C3" w:rsidP="001579C3">
      <w:pPr>
        <w:pStyle w:val="Heading2"/>
      </w:pPr>
      <w:r w:rsidRPr="008948AF">
        <w:t xml:space="preserve">Finance Report and approval of expenditure items from </w:t>
      </w:r>
      <w:r w:rsidR="007E1A9A">
        <w:t>1</w:t>
      </w:r>
      <w:r w:rsidR="007E1A9A" w:rsidRPr="007E1A9A">
        <w:rPr>
          <w:vertAlign w:val="superscript"/>
        </w:rPr>
        <w:t>st</w:t>
      </w:r>
      <w:r w:rsidR="007E1A9A">
        <w:t xml:space="preserve"> </w:t>
      </w:r>
      <w:r w:rsidR="00287A12">
        <w:t>June - 30</w:t>
      </w:r>
      <w:r w:rsidR="00287A12" w:rsidRPr="00287A12">
        <w:rPr>
          <w:vertAlign w:val="superscript"/>
        </w:rPr>
        <w:t>th</w:t>
      </w:r>
      <w:r w:rsidR="00287A12">
        <w:t xml:space="preserve"> June </w:t>
      </w:r>
      <w:r w:rsidR="00110D75">
        <w:t>2024</w:t>
      </w:r>
      <w:r w:rsidRPr="008948AF">
        <w:t xml:space="preserve">: </w:t>
      </w:r>
    </w:p>
    <w:p w14:paraId="58C78186" w14:textId="100B60E2" w:rsidR="001579C3" w:rsidRDefault="001579C3" w:rsidP="004E6DEB">
      <w:pPr>
        <w:ind w:left="720"/>
      </w:pPr>
      <w:r w:rsidRPr="008948AF">
        <w:t xml:space="preserve">Councillors received the finance report. See appendix </w:t>
      </w:r>
      <w:r w:rsidR="00287A12">
        <w:t>1</w:t>
      </w:r>
      <w:r w:rsidRPr="008948AF">
        <w:t xml:space="preserve">. Councillors unanimously authorised the payments made during the month of </w:t>
      </w:r>
      <w:r w:rsidR="00287A12">
        <w:t>June</w:t>
      </w:r>
      <w:r w:rsidRPr="008948AF">
        <w:t xml:space="preserve">. See appendix </w:t>
      </w:r>
      <w:r w:rsidR="00287A12">
        <w:t>2</w:t>
      </w:r>
      <w:r w:rsidRPr="008948AF">
        <w:t xml:space="preserve">.  Proposed by Councillor </w:t>
      </w:r>
      <w:r>
        <w:t>Lillington</w:t>
      </w:r>
      <w:r w:rsidRPr="008948AF">
        <w:t xml:space="preserve"> and seconded by Councillor </w:t>
      </w:r>
      <w:r w:rsidR="00287A12">
        <w:t>McCormick</w:t>
      </w:r>
      <w:r w:rsidR="007E1A9A">
        <w:t>.</w:t>
      </w:r>
    </w:p>
    <w:p w14:paraId="1943885C" w14:textId="77777777" w:rsidR="001579C3" w:rsidRPr="008948AF" w:rsidRDefault="001579C3" w:rsidP="001579C3">
      <w:pPr>
        <w:pStyle w:val="ListParagraph"/>
      </w:pPr>
    </w:p>
    <w:p w14:paraId="4ED2EC3D" w14:textId="62FBF516" w:rsidR="001579C3" w:rsidRPr="00C56356" w:rsidRDefault="001579C3" w:rsidP="001579C3">
      <w:pPr>
        <w:pStyle w:val="Heading2"/>
      </w:pPr>
      <w:r w:rsidRPr="002A4373">
        <w:t xml:space="preserve">Approval of bank reconciliations on the three accounts covering the period </w:t>
      </w:r>
      <w:r w:rsidR="00287A12">
        <w:t>1</w:t>
      </w:r>
      <w:r w:rsidR="00287A12" w:rsidRPr="00287A12">
        <w:rPr>
          <w:vertAlign w:val="superscript"/>
        </w:rPr>
        <w:t>st</w:t>
      </w:r>
      <w:r w:rsidR="00287A12">
        <w:t xml:space="preserve"> June – 30</w:t>
      </w:r>
      <w:r w:rsidR="00287A12" w:rsidRPr="00287A12">
        <w:rPr>
          <w:vertAlign w:val="superscript"/>
        </w:rPr>
        <w:t>th</w:t>
      </w:r>
      <w:r w:rsidR="00287A12">
        <w:t xml:space="preserve"> June</w:t>
      </w:r>
      <w:r w:rsidRPr="002A4373">
        <w:t xml:space="preserve"> 202</w:t>
      </w:r>
      <w:r w:rsidR="00110D75">
        <w:t>4</w:t>
      </w:r>
      <w:r w:rsidRPr="002A4373">
        <w:t>.</w:t>
      </w:r>
    </w:p>
    <w:p w14:paraId="0CBDD08E" w14:textId="39C0055C" w:rsidR="001579C3" w:rsidRDefault="001579C3" w:rsidP="00D96CF2">
      <w:pPr>
        <w:ind w:left="720"/>
      </w:pPr>
      <w:r w:rsidRPr="002A4373">
        <w:t>Unanimously agreed. Proposed by Councillor</w:t>
      </w:r>
      <w:r>
        <w:t xml:space="preserve"> Lillington</w:t>
      </w:r>
      <w:r w:rsidRPr="002A4373">
        <w:t xml:space="preserve"> and seconded by Councillor </w:t>
      </w:r>
      <w:r w:rsidR="00D96CF2">
        <w:t>Sherwood</w:t>
      </w:r>
      <w:r w:rsidRPr="002A4373">
        <w:t>. The reconciliations were then</w:t>
      </w:r>
      <w:r>
        <w:t xml:space="preserve"> signed by Councillor Lillington.</w:t>
      </w:r>
    </w:p>
    <w:p w14:paraId="68F69CBE" w14:textId="77777777" w:rsidR="001579C3" w:rsidRDefault="001579C3" w:rsidP="001579C3">
      <w:pPr>
        <w:pStyle w:val="ListParagraph"/>
      </w:pPr>
    </w:p>
    <w:p w14:paraId="57E817F6" w14:textId="77777777"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77777777" w:rsidR="00E665EF" w:rsidRDefault="001579C3" w:rsidP="00F842E8">
      <w:pPr>
        <w:ind w:firstLine="360"/>
      </w:pPr>
      <w:r>
        <w:t>Nothing to report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43950C6B" w:rsidR="001579C3" w:rsidRDefault="00323921" w:rsidP="001579C3">
      <w:pPr>
        <w:ind w:firstLine="360"/>
      </w:pPr>
      <w:r>
        <w:t>Nothing to report.</w:t>
      </w:r>
    </w:p>
    <w:p w14:paraId="42C0EAE8" w14:textId="77777777" w:rsidR="001579C3" w:rsidRPr="006A311F" w:rsidRDefault="001579C3" w:rsidP="001579C3">
      <w:pPr>
        <w:pStyle w:val="ListParagraph"/>
      </w:pPr>
    </w:p>
    <w:p w14:paraId="7E00AC7B" w14:textId="77777777" w:rsidR="001579C3" w:rsidRDefault="001579C3" w:rsidP="001579C3">
      <w:pPr>
        <w:pStyle w:val="Heading2"/>
      </w:pPr>
      <w:r w:rsidRPr="00CC618F">
        <w:t xml:space="preserve">Reports from councillors attending other meetings. </w:t>
      </w:r>
    </w:p>
    <w:p w14:paraId="5708259B" w14:textId="7F42DFEA" w:rsidR="001579C3" w:rsidRDefault="00323921" w:rsidP="00D832C1">
      <w:pPr>
        <w:ind w:left="360"/>
      </w:pPr>
      <w:r>
        <w:t>Nothing to report.</w:t>
      </w:r>
    </w:p>
    <w:p w14:paraId="3E63DC68" w14:textId="77777777" w:rsidR="001579C3" w:rsidRDefault="001579C3" w:rsidP="001579C3"/>
    <w:p w14:paraId="180B4F69" w14:textId="33AD07DE" w:rsidR="001579C3" w:rsidRPr="004C7A69" w:rsidRDefault="001579C3" w:rsidP="001579C3">
      <w:pPr>
        <w:rPr>
          <w:b/>
          <w:bCs w:val="0"/>
        </w:rPr>
      </w:pPr>
      <w:r w:rsidRPr="004C7A69">
        <w:rPr>
          <w:b/>
          <w:bCs w:val="0"/>
        </w:rPr>
        <w:t xml:space="preserve">Date and time of next meeting: </w:t>
      </w:r>
      <w:r w:rsidR="00323921">
        <w:rPr>
          <w:b/>
          <w:bCs w:val="0"/>
        </w:rPr>
        <w:t xml:space="preserve">Monday </w:t>
      </w:r>
      <w:r w:rsidR="00287A12">
        <w:rPr>
          <w:b/>
          <w:bCs w:val="0"/>
        </w:rPr>
        <w:t>2</w:t>
      </w:r>
      <w:r w:rsidR="00287A12" w:rsidRPr="00287A12">
        <w:rPr>
          <w:b/>
          <w:bCs w:val="0"/>
          <w:vertAlign w:val="superscript"/>
        </w:rPr>
        <w:t>nd</w:t>
      </w:r>
      <w:r w:rsidR="00287A12">
        <w:rPr>
          <w:b/>
          <w:bCs w:val="0"/>
        </w:rPr>
        <w:t xml:space="preserve"> September</w:t>
      </w:r>
      <w:r w:rsidR="00323921">
        <w:rPr>
          <w:b/>
          <w:bCs w:val="0"/>
        </w:rPr>
        <w:t xml:space="preserve"> 2024</w:t>
      </w:r>
      <w:r w:rsidR="00287A12">
        <w:rPr>
          <w:b/>
          <w:bCs w:val="0"/>
        </w:rPr>
        <w:t>, 7pm.</w:t>
      </w:r>
    </w:p>
    <w:p w14:paraId="04F22985" w14:textId="22746D4B" w:rsidR="001579C3" w:rsidRDefault="001579C3" w:rsidP="001579C3">
      <w:pPr>
        <w:rPr>
          <w:b/>
          <w:bCs w:val="0"/>
        </w:rPr>
      </w:pPr>
      <w:r w:rsidRPr="004C7A69">
        <w:rPr>
          <w:b/>
          <w:bCs w:val="0"/>
        </w:rPr>
        <w:t>Meeting closed: 8.</w:t>
      </w:r>
      <w:r w:rsidR="00287A12">
        <w:rPr>
          <w:b/>
          <w:bCs w:val="0"/>
        </w:rPr>
        <w:t>45</w:t>
      </w:r>
      <w:r w:rsidRPr="004C7A69">
        <w:rPr>
          <w:b/>
          <w:bCs w:val="0"/>
        </w:rPr>
        <w:t>pm</w:t>
      </w:r>
    </w:p>
    <w:p w14:paraId="7503ABA6" w14:textId="77777777" w:rsidR="00102C05" w:rsidRPr="004C7A69" w:rsidRDefault="00102C05" w:rsidP="001579C3">
      <w:pPr>
        <w:rPr>
          <w:b/>
          <w:bCs w:val="0"/>
        </w:rPr>
      </w:pPr>
    </w:p>
    <w:p w14:paraId="0ADE8D3E" w14:textId="77777777" w:rsidR="00B44EA2" w:rsidRDefault="00B44EA2" w:rsidP="00943BCD"/>
    <w:tbl>
      <w:tblPr>
        <w:tblStyle w:val="TableGrid"/>
        <w:tblW w:w="0" w:type="auto"/>
        <w:tblLook w:val="04A0" w:firstRow="1" w:lastRow="0" w:firstColumn="1" w:lastColumn="0" w:noHBand="0" w:noVBand="1"/>
      </w:tblPr>
      <w:tblGrid>
        <w:gridCol w:w="846"/>
        <w:gridCol w:w="7229"/>
        <w:gridCol w:w="2119"/>
      </w:tblGrid>
      <w:tr w:rsidR="00903BF5" w:rsidRPr="00112D16" w14:paraId="6D665F02" w14:textId="77777777" w:rsidTr="00903BF5">
        <w:tc>
          <w:tcPr>
            <w:tcW w:w="846" w:type="dxa"/>
          </w:tcPr>
          <w:p w14:paraId="4DCAC2F3" w14:textId="77777777" w:rsidR="00903BF5" w:rsidRPr="00112D16" w:rsidRDefault="00903BF5" w:rsidP="00C137E9">
            <w:pPr>
              <w:pStyle w:val="ListParagraph"/>
            </w:pPr>
            <w:r w:rsidRPr="00112D16">
              <w:t>Action point no.</w:t>
            </w:r>
          </w:p>
        </w:tc>
        <w:tc>
          <w:tcPr>
            <w:tcW w:w="7229" w:type="dxa"/>
          </w:tcPr>
          <w:p w14:paraId="76A5B439" w14:textId="77777777" w:rsidR="00903BF5" w:rsidRPr="00112D16" w:rsidRDefault="00903BF5" w:rsidP="00C137E9">
            <w:pPr>
              <w:pStyle w:val="ListParagraph"/>
            </w:pPr>
            <w:r w:rsidRPr="00112D16">
              <w:t>Action required</w:t>
            </w:r>
          </w:p>
        </w:tc>
        <w:tc>
          <w:tcPr>
            <w:tcW w:w="2119" w:type="dxa"/>
          </w:tcPr>
          <w:p w14:paraId="4DFFE7A4" w14:textId="77777777" w:rsidR="00903BF5" w:rsidRPr="00112D16" w:rsidRDefault="00903BF5" w:rsidP="00C137E9">
            <w:pPr>
              <w:pStyle w:val="ListParagraph"/>
            </w:pPr>
            <w:r w:rsidRPr="00112D16">
              <w:t>By whom</w:t>
            </w:r>
          </w:p>
        </w:tc>
      </w:tr>
      <w:tr w:rsidR="00903BF5" w:rsidRPr="00112D16" w14:paraId="428F58BB" w14:textId="77777777" w:rsidTr="00903BF5">
        <w:tc>
          <w:tcPr>
            <w:tcW w:w="846" w:type="dxa"/>
          </w:tcPr>
          <w:p w14:paraId="44ED8ADD" w14:textId="326D795D" w:rsidR="00903BF5" w:rsidRPr="00112D16" w:rsidRDefault="00903BF5" w:rsidP="00C137E9">
            <w:pPr>
              <w:pStyle w:val="ListParagraph"/>
            </w:pPr>
            <w:r>
              <w:t>1</w:t>
            </w:r>
          </w:p>
        </w:tc>
        <w:tc>
          <w:tcPr>
            <w:tcW w:w="7229" w:type="dxa"/>
          </w:tcPr>
          <w:p w14:paraId="67F51840" w14:textId="434E926B" w:rsidR="00903BF5" w:rsidRPr="00112D16" w:rsidRDefault="008D5C83" w:rsidP="00C137E9">
            <w:pPr>
              <w:pStyle w:val="ListParagraph"/>
            </w:pPr>
            <w:r>
              <w:t>Organise a meeting to discuss the UKSPF Grant application</w:t>
            </w:r>
          </w:p>
        </w:tc>
        <w:tc>
          <w:tcPr>
            <w:tcW w:w="2119" w:type="dxa"/>
          </w:tcPr>
          <w:p w14:paraId="40B03288" w14:textId="7B0D26BF" w:rsidR="00903BF5" w:rsidRPr="00112D16" w:rsidRDefault="008D5C83" w:rsidP="00C137E9">
            <w:pPr>
              <w:pStyle w:val="ListParagraph"/>
            </w:pPr>
            <w:r>
              <w:t>Councillor McCormick</w:t>
            </w:r>
          </w:p>
        </w:tc>
      </w:tr>
      <w:tr w:rsidR="00903BF5" w:rsidRPr="00112D16" w14:paraId="4F381E6A" w14:textId="77777777" w:rsidTr="00903BF5">
        <w:tc>
          <w:tcPr>
            <w:tcW w:w="846" w:type="dxa"/>
          </w:tcPr>
          <w:p w14:paraId="0595D183" w14:textId="4E2B7ADB" w:rsidR="00903BF5" w:rsidRPr="00112D16" w:rsidRDefault="00F807D8" w:rsidP="00903BF5">
            <w:pPr>
              <w:pStyle w:val="ListParagraph"/>
            </w:pPr>
            <w:r>
              <w:t>2</w:t>
            </w:r>
          </w:p>
        </w:tc>
        <w:tc>
          <w:tcPr>
            <w:tcW w:w="7229" w:type="dxa"/>
          </w:tcPr>
          <w:p w14:paraId="5F934EF4" w14:textId="15F7F05A" w:rsidR="00903BF5" w:rsidRPr="00112D16" w:rsidRDefault="006F0547" w:rsidP="00903BF5">
            <w:pPr>
              <w:pStyle w:val="ListParagraph"/>
            </w:pPr>
            <w:r>
              <w:t>Arrange for a representative from Wain Homes to attend the planning meeting on 23</w:t>
            </w:r>
            <w:r w:rsidRPr="006F0547">
              <w:rPr>
                <w:vertAlign w:val="superscript"/>
              </w:rPr>
              <w:t>rd</w:t>
            </w:r>
            <w:r>
              <w:t xml:space="preserve"> July</w:t>
            </w:r>
          </w:p>
        </w:tc>
        <w:tc>
          <w:tcPr>
            <w:tcW w:w="2119" w:type="dxa"/>
          </w:tcPr>
          <w:p w14:paraId="3148C19B" w14:textId="5F54D98D" w:rsidR="00903BF5" w:rsidRPr="00112D16" w:rsidRDefault="00903BF5" w:rsidP="00903BF5">
            <w:pPr>
              <w:pStyle w:val="ListParagraph"/>
            </w:pPr>
            <w:r>
              <w:t>Assistant Clerk</w:t>
            </w:r>
          </w:p>
        </w:tc>
      </w:tr>
      <w:tr w:rsidR="00903BF5" w:rsidRPr="00112D16" w14:paraId="0C6810C0" w14:textId="77777777" w:rsidTr="00903BF5">
        <w:tc>
          <w:tcPr>
            <w:tcW w:w="846" w:type="dxa"/>
          </w:tcPr>
          <w:p w14:paraId="37A86679" w14:textId="7514EFAF" w:rsidR="00903BF5" w:rsidRPr="00112D16" w:rsidRDefault="00F807D8" w:rsidP="00903BF5">
            <w:pPr>
              <w:pStyle w:val="ListParagraph"/>
            </w:pPr>
            <w:r>
              <w:t>3</w:t>
            </w:r>
          </w:p>
        </w:tc>
        <w:tc>
          <w:tcPr>
            <w:tcW w:w="7229" w:type="dxa"/>
          </w:tcPr>
          <w:p w14:paraId="52700693" w14:textId="2EF994CA" w:rsidR="00903BF5" w:rsidRPr="00112D16" w:rsidRDefault="009823CB" w:rsidP="00903BF5">
            <w:pPr>
              <w:pStyle w:val="ListParagraph"/>
            </w:pPr>
            <w:r>
              <w:t>Include Celebrate Chudleigh on the agenda for September</w:t>
            </w:r>
          </w:p>
        </w:tc>
        <w:tc>
          <w:tcPr>
            <w:tcW w:w="2119" w:type="dxa"/>
          </w:tcPr>
          <w:p w14:paraId="2EB90E58" w14:textId="3693C5D5" w:rsidR="00903BF5" w:rsidRPr="00112D16" w:rsidRDefault="00F807D8" w:rsidP="00903BF5">
            <w:pPr>
              <w:pStyle w:val="ListParagraph"/>
            </w:pPr>
            <w:r>
              <w:t>Assistant Clerk</w:t>
            </w:r>
          </w:p>
        </w:tc>
      </w:tr>
      <w:tr w:rsidR="00903BF5" w:rsidRPr="00112D16" w14:paraId="1F7CE4D8" w14:textId="77777777" w:rsidTr="00903BF5">
        <w:tc>
          <w:tcPr>
            <w:tcW w:w="846" w:type="dxa"/>
          </w:tcPr>
          <w:p w14:paraId="3B397687" w14:textId="5E194EE0" w:rsidR="00903BF5" w:rsidRPr="00112D16" w:rsidRDefault="00F807D8" w:rsidP="00903BF5">
            <w:pPr>
              <w:pStyle w:val="ListParagraph"/>
            </w:pPr>
            <w:r>
              <w:t>4</w:t>
            </w:r>
          </w:p>
        </w:tc>
        <w:tc>
          <w:tcPr>
            <w:tcW w:w="7229" w:type="dxa"/>
          </w:tcPr>
          <w:p w14:paraId="2684E373" w14:textId="187E47CB" w:rsidR="00903BF5" w:rsidRPr="00112D16" w:rsidRDefault="009823CB" w:rsidP="00903BF5">
            <w:pPr>
              <w:pStyle w:val="ListParagraph"/>
            </w:pPr>
            <w:r>
              <w:t>Include the annual town meeting on the agenda for September</w:t>
            </w:r>
          </w:p>
        </w:tc>
        <w:tc>
          <w:tcPr>
            <w:tcW w:w="2119" w:type="dxa"/>
          </w:tcPr>
          <w:p w14:paraId="5316746A" w14:textId="3AB18FED" w:rsidR="00903BF5" w:rsidRPr="00112D16" w:rsidRDefault="00F807D8" w:rsidP="00903BF5">
            <w:pPr>
              <w:pStyle w:val="ListParagraph"/>
            </w:pPr>
            <w:r>
              <w:t>Assistant Clerk</w:t>
            </w:r>
          </w:p>
        </w:tc>
      </w:tr>
      <w:tr w:rsidR="00903BF5" w:rsidRPr="00112D16" w14:paraId="7D969317" w14:textId="77777777" w:rsidTr="00903BF5">
        <w:tc>
          <w:tcPr>
            <w:tcW w:w="846" w:type="dxa"/>
          </w:tcPr>
          <w:p w14:paraId="30DDC080" w14:textId="48EB5ACA" w:rsidR="00903BF5" w:rsidRPr="00112D16" w:rsidRDefault="00F807D8" w:rsidP="00903BF5">
            <w:pPr>
              <w:pStyle w:val="ListParagraph"/>
            </w:pPr>
            <w:r>
              <w:t>5</w:t>
            </w:r>
          </w:p>
        </w:tc>
        <w:tc>
          <w:tcPr>
            <w:tcW w:w="7229" w:type="dxa"/>
          </w:tcPr>
          <w:p w14:paraId="462EB1C9" w14:textId="4CBB15B4" w:rsidR="00903BF5" w:rsidRPr="00112D16" w:rsidRDefault="005B29F8" w:rsidP="00903BF5">
            <w:pPr>
              <w:pStyle w:val="ListParagraph"/>
            </w:pPr>
            <w:r>
              <w:t>Inform Proludic of the council’s decision to accept the design for Millstream Meadow</w:t>
            </w:r>
          </w:p>
        </w:tc>
        <w:tc>
          <w:tcPr>
            <w:tcW w:w="2119" w:type="dxa"/>
          </w:tcPr>
          <w:p w14:paraId="08674A35" w14:textId="7937B2DB" w:rsidR="00903BF5" w:rsidRPr="00112D16" w:rsidRDefault="00F807D8" w:rsidP="00903BF5">
            <w:pPr>
              <w:pStyle w:val="ListParagraph"/>
            </w:pPr>
            <w:r>
              <w:t>Assistant Clerk</w:t>
            </w:r>
          </w:p>
        </w:tc>
      </w:tr>
      <w:tr w:rsidR="005B29F8" w:rsidRPr="00112D16" w14:paraId="15C32165" w14:textId="77777777" w:rsidTr="00903BF5">
        <w:tc>
          <w:tcPr>
            <w:tcW w:w="846" w:type="dxa"/>
          </w:tcPr>
          <w:p w14:paraId="3B3FC2DF" w14:textId="79E4D1F7" w:rsidR="005B29F8" w:rsidRDefault="005B29F8" w:rsidP="00903BF5">
            <w:pPr>
              <w:pStyle w:val="ListParagraph"/>
            </w:pPr>
            <w:r>
              <w:t>6</w:t>
            </w:r>
          </w:p>
        </w:tc>
        <w:tc>
          <w:tcPr>
            <w:tcW w:w="7229" w:type="dxa"/>
          </w:tcPr>
          <w:p w14:paraId="1823B197" w14:textId="7854C6DC" w:rsidR="005B29F8" w:rsidRDefault="005B29F8" w:rsidP="00903BF5">
            <w:pPr>
              <w:pStyle w:val="ListParagraph"/>
            </w:pPr>
            <w:r>
              <w:t>Inform Sports and Play Consulting of the council’s decision to use their project management services</w:t>
            </w:r>
          </w:p>
        </w:tc>
        <w:tc>
          <w:tcPr>
            <w:tcW w:w="2119" w:type="dxa"/>
          </w:tcPr>
          <w:p w14:paraId="2C60B9C2" w14:textId="7A4F2C8C" w:rsidR="005B29F8" w:rsidRDefault="005B29F8" w:rsidP="00903BF5">
            <w:pPr>
              <w:pStyle w:val="ListParagraph"/>
            </w:pPr>
            <w:r>
              <w:t>Assistant Clerk</w:t>
            </w:r>
          </w:p>
        </w:tc>
      </w:tr>
      <w:tr w:rsidR="005B29F8" w:rsidRPr="00112D16" w14:paraId="44E59D28" w14:textId="77777777" w:rsidTr="00903BF5">
        <w:tc>
          <w:tcPr>
            <w:tcW w:w="846" w:type="dxa"/>
          </w:tcPr>
          <w:p w14:paraId="3247D8CE" w14:textId="6F27BD91" w:rsidR="005B29F8" w:rsidRDefault="005B29F8" w:rsidP="00903BF5">
            <w:pPr>
              <w:pStyle w:val="ListParagraph"/>
            </w:pPr>
            <w:r>
              <w:t>7</w:t>
            </w:r>
          </w:p>
        </w:tc>
        <w:tc>
          <w:tcPr>
            <w:tcW w:w="7229" w:type="dxa"/>
          </w:tcPr>
          <w:p w14:paraId="09552776" w14:textId="09DFC33B" w:rsidR="005B29F8" w:rsidRDefault="005B29F8" w:rsidP="00903BF5">
            <w:pPr>
              <w:pStyle w:val="ListParagraph"/>
            </w:pPr>
            <w:r>
              <w:t>Include the solar panel quotations on the September agenda, for selection of desired contractor</w:t>
            </w:r>
          </w:p>
        </w:tc>
        <w:tc>
          <w:tcPr>
            <w:tcW w:w="2119" w:type="dxa"/>
          </w:tcPr>
          <w:p w14:paraId="22D79E6E" w14:textId="5F9B4EB0" w:rsidR="005B29F8" w:rsidRDefault="005B29F8" w:rsidP="00903BF5">
            <w:pPr>
              <w:pStyle w:val="ListParagraph"/>
            </w:pPr>
            <w:r>
              <w:t>Assistant Clerk</w:t>
            </w:r>
          </w:p>
        </w:tc>
      </w:tr>
      <w:tr w:rsidR="005B29F8" w:rsidRPr="00112D16" w14:paraId="5A313C99" w14:textId="77777777" w:rsidTr="00903BF5">
        <w:tc>
          <w:tcPr>
            <w:tcW w:w="846" w:type="dxa"/>
          </w:tcPr>
          <w:p w14:paraId="150FFE87" w14:textId="2DEEAFE5" w:rsidR="005B29F8" w:rsidRDefault="005B29F8" w:rsidP="00903BF5">
            <w:pPr>
              <w:pStyle w:val="ListParagraph"/>
            </w:pPr>
            <w:r>
              <w:t>8</w:t>
            </w:r>
          </w:p>
        </w:tc>
        <w:tc>
          <w:tcPr>
            <w:tcW w:w="7229" w:type="dxa"/>
          </w:tcPr>
          <w:p w14:paraId="21A43C8A" w14:textId="45F32855" w:rsidR="005B29F8" w:rsidRDefault="005B29F8" w:rsidP="00903BF5">
            <w:pPr>
              <w:pStyle w:val="ListParagraph"/>
            </w:pPr>
            <w:r>
              <w:t>Arrange for the Woodway Street boundary wall to be repointed</w:t>
            </w:r>
          </w:p>
        </w:tc>
        <w:tc>
          <w:tcPr>
            <w:tcW w:w="2119" w:type="dxa"/>
          </w:tcPr>
          <w:p w14:paraId="34B33627" w14:textId="3420DB20" w:rsidR="005B29F8" w:rsidRDefault="005B29F8" w:rsidP="00903BF5">
            <w:pPr>
              <w:pStyle w:val="ListParagraph"/>
            </w:pPr>
            <w:r>
              <w:t>Assistant Clerk</w:t>
            </w:r>
          </w:p>
        </w:tc>
      </w:tr>
      <w:tr w:rsidR="005B29F8" w:rsidRPr="00112D16" w14:paraId="52FE4B8E" w14:textId="77777777" w:rsidTr="00903BF5">
        <w:tc>
          <w:tcPr>
            <w:tcW w:w="846" w:type="dxa"/>
          </w:tcPr>
          <w:p w14:paraId="48F5BAF5" w14:textId="00A56DD7" w:rsidR="005B29F8" w:rsidRDefault="005B29F8" w:rsidP="00903BF5">
            <w:pPr>
              <w:pStyle w:val="ListParagraph"/>
            </w:pPr>
            <w:r>
              <w:t>9</w:t>
            </w:r>
          </w:p>
        </w:tc>
        <w:tc>
          <w:tcPr>
            <w:tcW w:w="7229" w:type="dxa"/>
          </w:tcPr>
          <w:p w14:paraId="16121881" w14:textId="205AED9B" w:rsidR="005B29F8" w:rsidRDefault="005B29F8" w:rsidP="00903BF5">
            <w:pPr>
              <w:pStyle w:val="ListParagraph"/>
            </w:pPr>
            <w:r>
              <w:t>Inform the LPA the council has no objection to the application 24/00942/HOU: 14 Kitts Close, Chudleigh: Side extension in place of existing garage on ground floor, loft conversion and cellar conversion to provide new living/snug area</w:t>
            </w:r>
          </w:p>
        </w:tc>
        <w:tc>
          <w:tcPr>
            <w:tcW w:w="2119" w:type="dxa"/>
          </w:tcPr>
          <w:p w14:paraId="4F42DBFD" w14:textId="6A42FA8E" w:rsidR="005B29F8" w:rsidRDefault="005B29F8" w:rsidP="00903BF5">
            <w:pPr>
              <w:pStyle w:val="ListParagraph"/>
            </w:pPr>
            <w:r>
              <w:t>Assistant Clerk</w:t>
            </w:r>
          </w:p>
        </w:tc>
      </w:tr>
      <w:tr w:rsidR="005B29F8" w:rsidRPr="00112D16" w14:paraId="7C940F81" w14:textId="77777777" w:rsidTr="00903BF5">
        <w:tc>
          <w:tcPr>
            <w:tcW w:w="846" w:type="dxa"/>
          </w:tcPr>
          <w:p w14:paraId="730C7101" w14:textId="0FD9674B" w:rsidR="005B29F8" w:rsidRDefault="005B29F8" w:rsidP="00903BF5">
            <w:pPr>
              <w:pStyle w:val="ListParagraph"/>
            </w:pPr>
            <w:r>
              <w:t>10</w:t>
            </w:r>
          </w:p>
        </w:tc>
        <w:tc>
          <w:tcPr>
            <w:tcW w:w="7229" w:type="dxa"/>
          </w:tcPr>
          <w:p w14:paraId="3F582C00" w14:textId="2536AF8B" w:rsidR="005B29F8" w:rsidRDefault="005B29F8" w:rsidP="00903BF5">
            <w:pPr>
              <w:pStyle w:val="ListParagraph"/>
            </w:pPr>
            <w:r>
              <w:t>Follow up report of overgrown vegetation on Exeter Road</w:t>
            </w:r>
          </w:p>
        </w:tc>
        <w:tc>
          <w:tcPr>
            <w:tcW w:w="2119" w:type="dxa"/>
          </w:tcPr>
          <w:p w14:paraId="349CC08F" w14:textId="6AC9B3FC" w:rsidR="005B29F8" w:rsidRDefault="005B29F8" w:rsidP="00903BF5">
            <w:pPr>
              <w:pStyle w:val="ListParagraph"/>
            </w:pPr>
            <w:r>
              <w:t>Assistant Clerk</w:t>
            </w:r>
          </w:p>
        </w:tc>
      </w:tr>
      <w:tr w:rsidR="005B29F8" w:rsidRPr="00112D16" w14:paraId="56655F8E" w14:textId="77777777" w:rsidTr="00903BF5">
        <w:tc>
          <w:tcPr>
            <w:tcW w:w="846" w:type="dxa"/>
          </w:tcPr>
          <w:p w14:paraId="5164F6A1" w14:textId="74BDDDD1" w:rsidR="005B29F8" w:rsidRDefault="005B29F8" w:rsidP="00903BF5">
            <w:pPr>
              <w:pStyle w:val="ListParagraph"/>
            </w:pPr>
            <w:r>
              <w:t>11</w:t>
            </w:r>
          </w:p>
        </w:tc>
        <w:tc>
          <w:tcPr>
            <w:tcW w:w="7229" w:type="dxa"/>
          </w:tcPr>
          <w:p w14:paraId="29566F56" w14:textId="6584D28D" w:rsidR="005B29F8" w:rsidRDefault="005B29F8" w:rsidP="00903BF5">
            <w:pPr>
              <w:pStyle w:val="ListParagraph"/>
            </w:pPr>
            <w:r>
              <w:t>Provide a letter of support for the lithium-ion battery campaign</w:t>
            </w:r>
          </w:p>
        </w:tc>
        <w:tc>
          <w:tcPr>
            <w:tcW w:w="2119" w:type="dxa"/>
          </w:tcPr>
          <w:p w14:paraId="73F9EF7C" w14:textId="07E48F57" w:rsidR="005B29F8" w:rsidRDefault="005B29F8" w:rsidP="00903BF5">
            <w:pPr>
              <w:pStyle w:val="ListParagraph"/>
            </w:pPr>
            <w:r>
              <w:t>Assistant Clerk</w:t>
            </w:r>
          </w:p>
        </w:tc>
      </w:tr>
    </w:tbl>
    <w:p w14:paraId="4ED49E53" w14:textId="77777777" w:rsidR="00903BF5" w:rsidRDefault="00903BF5" w:rsidP="00943BCD"/>
    <w:p w14:paraId="3E20F3FB" w14:textId="77777777" w:rsidR="00102C05" w:rsidRDefault="00102C05" w:rsidP="00943BCD"/>
    <w:p w14:paraId="62166091" w14:textId="77777777" w:rsidR="00102C05" w:rsidRDefault="00102C05" w:rsidP="00943BCD"/>
    <w:p w14:paraId="42810D76" w14:textId="77777777" w:rsidR="00102C05" w:rsidRDefault="00102C05" w:rsidP="00943BCD"/>
    <w:p w14:paraId="2BD4CB87" w14:textId="77777777" w:rsidR="00102C05" w:rsidRDefault="00102C05" w:rsidP="00943BCD"/>
    <w:p w14:paraId="53494E62" w14:textId="77777777" w:rsidR="00102C05" w:rsidRDefault="00102C05" w:rsidP="00943BCD"/>
    <w:p w14:paraId="40A137D3" w14:textId="77777777" w:rsidR="00102C05" w:rsidRDefault="00102C05" w:rsidP="00943BCD"/>
    <w:p w14:paraId="61E1B376" w14:textId="77777777" w:rsidR="00102C05" w:rsidRDefault="00102C05" w:rsidP="00943BCD"/>
    <w:p w14:paraId="06DFD804" w14:textId="77777777" w:rsidR="00102C05" w:rsidRDefault="00102C05" w:rsidP="00943BCD"/>
    <w:p w14:paraId="36A8859A" w14:textId="77777777" w:rsidR="00102C05" w:rsidRDefault="00102C05" w:rsidP="00943BCD"/>
    <w:p w14:paraId="5ADF0297" w14:textId="77777777" w:rsidR="00102C05" w:rsidRDefault="00102C05" w:rsidP="00943BCD"/>
    <w:p w14:paraId="36016A9D" w14:textId="77777777" w:rsidR="00102C05" w:rsidRDefault="00102C05" w:rsidP="00943BCD"/>
    <w:p w14:paraId="653A4619" w14:textId="77777777" w:rsidR="00102C05" w:rsidRDefault="00102C05" w:rsidP="00943BCD"/>
    <w:p w14:paraId="2421BBC9" w14:textId="77777777" w:rsidR="00102C05" w:rsidRDefault="00102C05" w:rsidP="00943BCD"/>
    <w:p w14:paraId="1FBB32EE" w14:textId="77777777" w:rsidR="00102C05" w:rsidRDefault="00102C05" w:rsidP="00943BCD"/>
    <w:p w14:paraId="19DBA12B" w14:textId="77777777" w:rsidR="00102C05" w:rsidRDefault="00102C05" w:rsidP="00943BCD"/>
    <w:p w14:paraId="5A24F283" w14:textId="77777777" w:rsidR="00102C05" w:rsidRDefault="00102C05" w:rsidP="00943BCD"/>
    <w:p w14:paraId="665621EC" w14:textId="77777777" w:rsidR="00102C05" w:rsidRDefault="00102C05" w:rsidP="00943BCD"/>
    <w:p w14:paraId="339CB3C4" w14:textId="77777777" w:rsidR="00102C05" w:rsidRDefault="00102C05" w:rsidP="00943BCD"/>
    <w:p w14:paraId="7CC0A911" w14:textId="77777777" w:rsidR="00102C05" w:rsidRDefault="00102C05" w:rsidP="00943BCD"/>
    <w:p w14:paraId="05B56670" w14:textId="77777777" w:rsidR="00102C05" w:rsidRDefault="00102C05" w:rsidP="00943BCD"/>
    <w:p w14:paraId="563CE6D1" w14:textId="77777777" w:rsidR="00102C05" w:rsidRDefault="00102C05" w:rsidP="00943BCD"/>
    <w:p w14:paraId="5152A20D" w14:textId="77777777" w:rsidR="00102C05" w:rsidRDefault="00102C05" w:rsidP="00943BCD"/>
    <w:p w14:paraId="5C9EA477" w14:textId="77777777" w:rsidR="00102C05" w:rsidRDefault="00102C05" w:rsidP="00943BCD"/>
    <w:p w14:paraId="63BB0D08" w14:textId="35942E8A" w:rsidR="00B44EA2" w:rsidRDefault="00B44EA2" w:rsidP="00943BCD">
      <w:r>
        <w:lastRenderedPageBreak/>
        <w:t>Appendix 1</w:t>
      </w:r>
    </w:p>
    <w:p w14:paraId="5F921E01" w14:textId="77777777" w:rsidR="00910C05" w:rsidRDefault="00910C05" w:rsidP="00943BCD"/>
    <w:p w14:paraId="4BB16960" w14:textId="77777777" w:rsidR="007A63C6" w:rsidRDefault="007A63C6" w:rsidP="007A63C6">
      <w:pPr>
        <w:ind w:firstLine="360"/>
        <w:rPr>
          <w:rFonts w:ascii="Verdana" w:hAnsi="Verdana"/>
          <w:b/>
          <w:sz w:val="28"/>
          <w:szCs w:val="28"/>
          <w:u w:val="single"/>
        </w:rPr>
      </w:pPr>
      <w:r>
        <w:rPr>
          <w:rFonts w:ascii="Verdana" w:hAnsi="Verdana"/>
          <w:b/>
          <w:sz w:val="28"/>
          <w:szCs w:val="28"/>
          <w:u w:val="single"/>
        </w:rPr>
        <w:t>FINANCE REPORT TO FULL COUNCIL: JULY 2024</w:t>
      </w:r>
    </w:p>
    <w:p w14:paraId="70246981" w14:textId="77777777" w:rsidR="007A63C6" w:rsidRDefault="007A63C6" w:rsidP="007A63C6">
      <w:pPr>
        <w:ind w:firstLine="360"/>
        <w:rPr>
          <w:rFonts w:ascii="Verdana" w:hAnsi="Verdana"/>
          <w:b/>
          <w:sz w:val="28"/>
          <w:szCs w:val="28"/>
          <w:u w:val="single"/>
        </w:rPr>
      </w:pPr>
    </w:p>
    <w:p w14:paraId="3FF06DB4" w14:textId="77777777" w:rsidR="007A63C6" w:rsidRDefault="007A63C6" w:rsidP="007A63C6">
      <w:pPr>
        <w:ind w:firstLine="360"/>
        <w:rPr>
          <w:rFonts w:ascii="Verdana" w:hAnsi="Verdana"/>
          <w:b/>
          <w:sz w:val="28"/>
          <w:szCs w:val="28"/>
          <w:u w:val="single"/>
        </w:rPr>
      </w:pPr>
      <w:r>
        <w:rPr>
          <w:rFonts w:ascii="Verdana" w:hAnsi="Verdana"/>
          <w:b/>
          <w:sz w:val="28"/>
          <w:szCs w:val="28"/>
          <w:u w:val="single"/>
        </w:rPr>
        <w:t>Balances at 30</w:t>
      </w:r>
      <w:r w:rsidRPr="00F33361">
        <w:rPr>
          <w:rFonts w:ascii="Verdana" w:hAnsi="Verdana"/>
          <w:b/>
          <w:sz w:val="28"/>
          <w:szCs w:val="28"/>
          <w:u w:val="single"/>
          <w:vertAlign w:val="superscript"/>
        </w:rPr>
        <w:t>th</w:t>
      </w:r>
      <w:r>
        <w:rPr>
          <w:rFonts w:ascii="Verdana" w:hAnsi="Verdana"/>
          <w:b/>
          <w:sz w:val="28"/>
          <w:szCs w:val="28"/>
          <w:u w:val="single"/>
        </w:rPr>
        <w:t xml:space="preserve"> June 2024. </w:t>
      </w:r>
    </w:p>
    <w:p w14:paraId="05AD6557" w14:textId="77777777" w:rsidR="007A63C6" w:rsidRDefault="007A63C6" w:rsidP="007A63C6">
      <w:pPr>
        <w:rPr>
          <w:rFonts w:ascii="Verdana" w:hAnsi="Verdana"/>
          <w:b/>
          <w:sz w:val="28"/>
          <w:szCs w:val="28"/>
          <w:u w:val="single"/>
        </w:rPr>
      </w:pPr>
    </w:p>
    <w:p w14:paraId="68157100" w14:textId="77777777" w:rsidR="007A63C6" w:rsidRDefault="007A63C6" w:rsidP="007A63C6">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7A63C6" w:rsidRPr="00E274B3" w14:paraId="00BE703D" w14:textId="77777777" w:rsidTr="00BE469F">
        <w:tc>
          <w:tcPr>
            <w:tcW w:w="3473" w:type="dxa"/>
            <w:shd w:val="clear" w:color="auto" w:fill="auto"/>
          </w:tcPr>
          <w:p w14:paraId="199D0842" w14:textId="77777777" w:rsidR="007A63C6" w:rsidRPr="00E274B3" w:rsidRDefault="007A63C6" w:rsidP="00BE469F">
            <w:pPr>
              <w:rPr>
                <w:rFonts w:ascii="Verdana" w:hAnsi="Verdana"/>
              </w:rPr>
            </w:pPr>
            <w:r>
              <w:rPr>
                <w:rFonts w:ascii="Verdana" w:hAnsi="Verdana"/>
              </w:rPr>
              <w:t>Current account</w:t>
            </w:r>
          </w:p>
        </w:tc>
        <w:tc>
          <w:tcPr>
            <w:tcW w:w="3473" w:type="dxa"/>
            <w:shd w:val="clear" w:color="auto" w:fill="auto"/>
          </w:tcPr>
          <w:p w14:paraId="38529E19" w14:textId="77777777" w:rsidR="007A63C6" w:rsidRPr="00E274B3" w:rsidRDefault="007A63C6" w:rsidP="00BE469F">
            <w:pPr>
              <w:rPr>
                <w:rFonts w:ascii="Verdana" w:hAnsi="Verdana"/>
              </w:rPr>
            </w:pPr>
            <w:r>
              <w:rPr>
                <w:rFonts w:ascii="Verdana" w:hAnsi="Verdana"/>
              </w:rPr>
              <w:t>£9417.47</w:t>
            </w:r>
          </w:p>
        </w:tc>
        <w:tc>
          <w:tcPr>
            <w:tcW w:w="3474" w:type="dxa"/>
            <w:shd w:val="clear" w:color="auto" w:fill="auto"/>
          </w:tcPr>
          <w:p w14:paraId="548801EB" w14:textId="77777777" w:rsidR="007A63C6" w:rsidRPr="00E274B3" w:rsidRDefault="007A63C6" w:rsidP="00BE469F">
            <w:pPr>
              <w:rPr>
                <w:rFonts w:ascii="Verdana" w:hAnsi="Verdana"/>
              </w:rPr>
            </w:pPr>
          </w:p>
        </w:tc>
      </w:tr>
      <w:tr w:rsidR="007A63C6" w:rsidRPr="00E274B3" w14:paraId="0093F603" w14:textId="77777777" w:rsidTr="00BE469F">
        <w:tc>
          <w:tcPr>
            <w:tcW w:w="3473" w:type="dxa"/>
            <w:shd w:val="clear" w:color="auto" w:fill="auto"/>
          </w:tcPr>
          <w:p w14:paraId="24E47BCD" w14:textId="77777777" w:rsidR="007A63C6" w:rsidRPr="00E274B3" w:rsidRDefault="007A63C6" w:rsidP="00BE469F">
            <w:pPr>
              <w:rPr>
                <w:rFonts w:ascii="Verdana" w:hAnsi="Verdana"/>
              </w:rPr>
            </w:pPr>
            <w:r w:rsidRPr="00E274B3">
              <w:rPr>
                <w:rFonts w:ascii="Verdana" w:hAnsi="Verdana"/>
              </w:rPr>
              <w:t>Deposit Account</w:t>
            </w:r>
          </w:p>
        </w:tc>
        <w:tc>
          <w:tcPr>
            <w:tcW w:w="3473" w:type="dxa"/>
            <w:shd w:val="clear" w:color="auto" w:fill="auto"/>
          </w:tcPr>
          <w:p w14:paraId="6C6E1E52" w14:textId="77777777" w:rsidR="007A63C6" w:rsidRPr="00E274B3" w:rsidRDefault="007A63C6" w:rsidP="00BE469F">
            <w:pPr>
              <w:rPr>
                <w:rFonts w:ascii="Verdana" w:hAnsi="Verdana"/>
              </w:rPr>
            </w:pPr>
            <w:r>
              <w:rPr>
                <w:rFonts w:ascii="Verdana" w:hAnsi="Verdana"/>
              </w:rPr>
              <w:t>£332,504.14</w:t>
            </w:r>
          </w:p>
        </w:tc>
        <w:tc>
          <w:tcPr>
            <w:tcW w:w="3474" w:type="dxa"/>
            <w:shd w:val="clear" w:color="auto" w:fill="auto"/>
          </w:tcPr>
          <w:p w14:paraId="578E13A1" w14:textId="77777777" w:rsidR="007A63C6" w:rsidRPr="00E274B3" w:rsidRDefault="007A63C6" w:rsidP="00BE469F">
            <w:pPr>
              <w:rPr>
                <w:rFonts w:ascii="Verdana" w:hAnsi="Verdana"/>
              </w:rPr>
            </w:pPr>
          </w:p>
        </w:tc>
      </w:tr>
      <w:tr w:rsidR="007A63C6" w:rsidRPr="00E274B3" w14:paraId="74580E54" w14:textId="77777777" w:rsidTr="00BE469F">
        <w:tc>
          <w:tcPr>
            <w:tcW w:w="3473" w:type="dxa"/>
            <w:shd w:val="clear" w:color="auto" w:fill="auto"/>
          </w:tcPr>
          <w:p w14:paraId="4751817E" w14:textId="77777777" w:rsidR="007A63C6" w:rsidRPr="00E274B3" w:rsidRDefault="007A63C6" w:rsidP="00BE469F">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1CE1A5A7" w14:textId="77777777" w:rsidR="007A63C6" w:rsidRPr="00E274B3" w:rsidRDefault="007A63C6" w:rsidP="00BE469F">
            <w:pPr>
              <w:rPr>
                <w:rFonts w:ascii="Verdana" w:hAnsi="Verdana"/>
              </w:rPr>
            </w:pPr>
            <w:r>
              <w:rPr>
                <w:rFonts w:ascii="Verdana" w:hAnsi="Verdana"/>
              </w:rPr>
              <w:t>£46,113.07</w:t>
            </w:r>
          </w:p>
        </w:tc>
        <w:tc>
          <w:tcPr>
            <w:tcW w:w="3474" w:type="dxa"/>
            <w:shd w:val="clear" w:color="auto" w:fill="auto"/>
          </w:tcPr>
          <w:p w14:paraId="179CC5AC" w14:textId="77777777" w:rsidR="007A63C6" w:rsidRPr="00E274B3" w:rsidRDefault="007A63C6" w:rsidP="00BE469F">
            <w:pPr>
              <w:rPr>
                <w:rFonts w:ascii="Verdana" w:hAnsi="Verdana"/>
              </w:rPr>
            </w:pPr>
            <w:r>
              <w:rPr>
                <w:rFonts w:ascii="Verdana" w:hAnsi="Verdana"/>
              </w:rPr>
              <w:t>£6,500 was transferred from the deposit account on 22/05/2024</w:t>
            </w:r>
          </w:p>
        </w:tc>
      </w:tr>
    </w:tbl>
    <w:p w14:paraId="712AAB37" w14:textId="77777777" w:rsidR="007A63C6" w:rsidRDefault="007A63C6" w:rsidP="007A63C6">
      <w:pPr>
        <w:rPr>
          <w:rFonts w:ascii="Verdana" w:hAnsi="Verdana"/>
        </w:rPr>
      </w:pPr>
    </w:p>
    <w:p w14:paraId="0CF7632E" w14:textId="77777777" w:rsidR="007A63C6" w:rsidRDefault="007A63C6" w:rsidP="007A63C6">
      <w:pPr>
        <w:rPr>
          <w:rFonts w:ascii="Verdana" w:hAnsi="Verdana"/>
        </w:rPr>
      </w:pPr>
      <w:r>
        <w:rPr>
          <w:rFonts w:ascii="Verdana" w:hAnsi="Verdana"/>
        </w:rPr>
        <w:t>Ring-fenced funds included in the deposit account above:-</w:t>
      </w:r>
    </w:p>
    <w:p w14:paraId="09A49B7B" w14:textId="77777777" w:rsidR="007A63C6" w:rsidRDefault="007A63C6" w:rsidP="007A63C6">
      <w:pPr>
        <w:rPr>
          <w:rFonts w:ascii="Verdana" w:hAnsi="Verdana"/>
        </w:rPr>
      </w:pPr>
    </w:p>
    <w:p w14:paraId="0AED60E7" w14:textId="77777777" w:rsidR="007A63C6" w:rsidRDefault="007A63C6" w:rsidP="007A63C6">
      <w:pPr>
        <w:rPr>
          <w:rFonts w:ascii="Verdana" w:hAnsi="Verdana"/>
        </w:rPr>
      </w:pPr>
      <w:r>
        <w:rPr>
          <w:rFonts w:ascii="Verdana" w:hAnsi="Verdana"/>
        </w:rPr>
        <w:t xml:space="preserve">£157,737.29 CIL funds; This follows the receipt of £3,419.40 in CIL funds on 29/4/24. Items funded by CIL in 2024/25 – Fitting of Station Hill VAS (£960), purchase and fitting of Station Hill bus shelter £7,554  </w:t>
      </w:r>
    </w:p>
    <w:p w14:paraId="4FAB3FA1" w14:textId="77777777" w:rsidR="007A63C6" w:rsidRDefault="007A63C6" w:rsidP="007A63C6">
      <w:pPr>
        <w:rPr>
          <w:rFonts w:ascii="Verdana" w:hAnsi="Verdana"/>
        </w:rPr>
      </w:pPr>
      <w:r>
        <w:rPr>
          <w:rFonts w:ascii="Verdana" w:hAnsi="Verdana"/>
        </w:rPr>
        <w:t>£328 for the Underwood Meadow memorial: The remainder should be used for a project.</w:t>
      </w:r>
    </w:p>
    <w:p w14:paraId="77B4E8CA" w14:textId="77777777" w:rsidR="007A63C6" w:rsidRDefault="007A63C6" w:rsidP="007A63C6">
      <w:pPr>
        <w:rPr>
          <w:rFonts w:ascii="Verdana" w:hAnsi="Verdana"/>
        </w:rPr>
      </w:pPr>
    </w:p>
    <w:p w14:paraId="72537D66" w14:textId="77777777" w:rsidR="007A63C6" w:rsidRDefault="007A63C6" w:rsidP="007A63C6">
      <w:pPr>
        <w:rPr>
          <w:rFonts w:ascii="Verdana" w:hAnsi="Verdana"/>
        </w:rPr>
      </w:pPr>
    </w:p>
    <w:p w14:paraId="07FEA12D" w14:textId="77777777" w:rsidR="007A63C6" w:rsidRDefault="007A63C6" w:rsidP="007A63C6">
      <w:pPr>
        <w:rPr>
          <w:rFonts w:ascii="Verdana" w:hAnsi="Verdana"/>
        </w:rPr>
      </w:pPr>
      <w:r w:rsidRPr="000C6889">
        <w:rPr>
          <w:rFonts w:ascii="Verdana" w:hAnsi="Verdana"/>
        </w:rPr>
        <w:t>Total: £</w:t>
      </w:r>
      <w:r>
        <w:rPr>
          <w:rFonts w:ascii="Verdana" w:hAnsi="Verdana"/>
        </w:rPr>
        <w:t>158,065.29</w:t>
      </w:r>
    </w:p>
    <w:p w14:paraId="4E79FD36" w14:textId="77777777" w:rsidR="007A63C6" w:rsidRDefault="007A63C6" w:rsidP="007A63C6">
      <w:pPr>
        <w:rPr>
          <w:rFonts w:ascii="Verdana" w:hAnsi="Verdana"/>
        </w:rPr>
      </w:pPr>
    </w:p>
    <w:p w14:paraId="38F3CD7F" w14:textId="77777777" w:rsidR="007A63C6" w:rsidRDefault="007A63C6" w:rsidP="007A63C6">
      <w:pPr>
        <w:rPr>
          <w:rFonts w:ascii="Verdana" w:hAnsi="Verdana"/>
        </w:rPr>
      </w:pPr>
      <w:r>
        <w:rPr>
          <w:rFonts w:ascii="Verdana" w:hAnsi="Verdana"/>
        </w:rPr>
        <w:t>Amii Shelley</w:t>
      </w:r>
    </w:p>
    <w:p w14:paraId="7C1F428C" w14:textId="77777777" w:rsidR="007A63C6" w:rsidRDefault="007A63C6" w:rsidP="007A63C6">
      <w:pPr>
        <w:rPr>
          <w:rFonts w:ascii="Verdana" w:hAnsi="Verdana"/>
        </w:rPr>
      </w:pPr>
      <w:r>
        <w:rPr>
          <w:rFonts w:ascii="Verdana" w:hAnsi="Verdana"/>
        </w:rPr>
        <w:t>Assistant Clerk</w:t>
      </w:r>
    </w:p>
    <w:p w14:paraId="5648E4A7" w14:textId="77777777" w:rsidR="007A63C6" w:rsidRPr="00C401A5" w:rsidRDefault="007A63C6" w:rsidP="007A63C6">
      <w:pPr>
        <w:rPr>
          <w:rFonts w:ascii="Verdana" w:hAnsi="Verdana"/>
        </w:rPr>
      </w:pPr>
      <w:r>
        <w:rPr>
          <w:rFonts w:ascii="Verdana" w:hAnsi="Verdana"/>
        </w:rPr>
        <w:t xml:space="preserve"> </w:t>
      </w:r>
    </w:p>
    <w:p w14:paraId="71B519F3" w14:textId="77777777" w:rsidR="007A63C6" w:rsidRDefault="007A63C6" w:rsidP="00943BCD"/>
    <w:p w14:paraId="524AF36C" w14:textId="77777777" w:rsidR="007A63C6" w:rsidRDefault="007A63C6" w:rsidP="00943BCD"/>
    <w:p w14:paraId="051D4477" w14:textId="77777777" w:rsidR="007A63C6" w:rsidRDefault="007A63C6" w:rsidP="00943BCD"/>
    <w:p w14:paraId="566D36A5" w14:textId="77777777" w:rsidR="007A63C6" w:rsidRDefault="007A63C6" w:rsidP="00943BCD"/>
    <w:p w14:paraId="51E1BB98" w14:textId="77777777" w:rsidR="007A63C6" w:rsidRDefault="007A63C6" w:rsidP="00943BCD"/>
    <w:p w14:paraId="3A421DD1" w14:textId="77777777" w:rsidR="007A63C6" w:rsidRDefault="007A63C6" w:rsidP="00943BCD"/>
    <w:p w14:paraId="36F84B40" w14:textId="77777777" w:rsidR="007A63C6" w:rsidRDefault="007A63C6" w:rsidP="00943BCD"/>
    <w:p w14:paraId="31D9B05A" w14:textId="77777777" w:rsidR="007A63C6" w:rsidRDefault="007A63C6" w:rsidP="00943BCD"/>
    <w:p w14:paraId="0488E785" w14:textId="77777777" w:rsidR="007A63C6" w:rsidRDefault="007A63C6" w:rsidP="00943BCD"/>
    <w:p w14:paraId="46D1F1FD" w14:textId="77777777" w:rsidR="007A63C6" w:rsidRDefault="007A63C6" w:rsidP="00943BCD"/>
    <w:p w14:paraId="709A0D09" w14:textId="77777777" w:rsidR="007A63C6" w:rsidRDefault="007A63C6" w:rsidP="00943BCD"/>
    <w:p w14:paraId="688B7887" w14:textId="77777777" w:rsidR="007A63C6" w:rsidRDefault="007A63C6" w:rsidP="00943BCD"/>
    <w:p w14:paraId="794911F6" w14:textId="77777777" w:rsidR="007A63C6" w:rsidRDefault="007A63C6" w:rsidP="00943BCD"/>
    <w:p w14:paraId="3DCE36A7" w14:textId="77777777" w:rsidR="007A63C6" w:rsidRDefault="007A63C6" w:rsidP="00943BCD"/>
    <w:p w14:paraId="239BE46A" w14:textId="77777777" w:rsidR="007A63C6" w:rsidRDefault="007A63C6" w:rsidP="00943BCD"/>
    <w:p w14:paraId="5FDF0701" w14:textId="77777777" w:rsidR="007A63C6" w:rsidRDefault="007A63C6" w:rsidP="00943BCD"/>
    <w:p w14:paraId="5A4855FD" w14:textId="77777777" w:rsidR="00102C05" w:rsidRDefault="00102C05" w:rsidP="00943BCD"/>
    <w:p w14:paraId="3DB0020A" w14:textId="77777777" w:rsidR="00102C05" w:rsidRDefault="00102C05" w:rsidP="00943BCD"/>
    <w:p w14:paraId="6CFDB43C" w14:textId="77777777" w:rsidR="00102C05" w:rsidRDefault="00102C05" w:rsidP="00943BCD"/>
    <w:p w14:paraId="5E901CE4" w14:textId="77777777" w:rsidR="00102C05" w:rsidRDefault="00102C05" w:rsidP="00943BCD"/>
    <w:p w14:paraId="7D968270" w14:textId="77777777" w:rsidR="00102C05" w:rsidRDefault="00102C05" w:rsidP="00943BCD"/>
    <w:p w14:paraId="151C35EE" w14:textId="77777777" w:rsidR="00102C05" w:rsidRDefault="00102C05" w:rsidP="00943BCD"/>
    <w:p w14:paraId="1B5E48C9" w14:textId="77777777" w:rsidR="00102C05" w:rsidRDefault="00102C05" w:rsidP="00943BCD"/>
    <w:p w14:paraId="24B26FB1" w14:textId="77777777" w:rsidR="00102C05" w:rsidRDefault="00102C05" w:rsidP="00943BCD"/>
    <w:p w14:paraId="49986AE0" w14:textId="0B1AF840" w:rsidR="007A63C6" w:rsidRDefault="007A63C6" w:rsidP="00943BCD">
      <w:r>
        <w:lastRenderedPageBreak/>
        <w:t>Appendix 2</w:t>
      </w:r>
    </w:p>
    <w:p w14:paraId="4D6ED556" w14:textId="77777777" w:rsidR="007A63C6" w:rsidRDefault="007A63C6" w:rsidP="00943BCD"/>
    <w:p w14:paraId="0644BF72" w14:textId="77777777" w:rsidR="007A63C6" w:rsidRPr="00AC2B81" w:rsidRDefault="007A63C6" w:rsidP="007A63C6">
      <w:pPr>
        <w:rPr>
          <w:b/>
          <w:sz w:val="28"/>
          <w:szCs w:val="28"/>
          <w:u w:val="single"/>
        </w:rPr>
      </w:pPr>
      <w:r w:rsidRPr="00AC2B81">
        <w:rPr>
          <w:b/>
          <w:sz w:val="28"/>
          <w:szCs w:val="28"/>
          <w:u w:val="single"/>
        </w:rPr>
        <w:t xml:space="preserve">CURRENT ACCOUNT </w:t>
      </w:r>
      <w:r>
        <w:rPr>
          <w:b/>
          <w:sz w:val="28"/>
          <w:szCs w:val="28"/>
          <w:u w:val="single"/>
        </w:rPr>
        <w:t>TRANSACTIONS</w:t>
      </w:r>
    </w:p>
    <w:p w14:paraId="16713F3A" w14:textId="77777777" w:rsidR="007A63C6" w:rsidRDefault="007A63C6" w:rsidP="007A63C6">
      <w:pPr>
        <w:rPr>
          <w:b/>
        </w:rPr>
      </w:pPr>
      <w:r>
        <w:rPr>
          <w:b/>
        </w:rPr>
        <w:t>Balance at 31/05/24    –     £19,349.37</w:t>
      </w:r>
    </w:p>
    <w:tbl>
      <w:tblPr>
        <w:tblStyle w:val="TableGrid"/>
        <w:tblW w:w="10490" w:type="dxa"/>
        <w:tblInd w:w="-147" w:type="dxa"/>
        <w:tblLayout w:type="fixed"/>
        <w:tblLook w:val="04A0" w:firstRow="1" w:lastRow="0" w:firstColumn="1" w:lastColumn="0" w:noHBand="0" w:noVBand="1"/>
      </w:tblPr>
      <w:tblGrid>
        <w:gridCol w:w="1132"/>
        <w:gridCol w:w="711"/>
        <w:gridCol w:w="1560"/>
        <w:gridCol w:w="1701"/>
        <w:gridCol w:w="1417"/>
        <w:gridCol w:w="1276"/>
        <w:gridCol w:w="1417"/>
        <w:gridCol w:w="1276"/>
      </w:tblGrid>
      <w:tr w:rsidR="007A63C6" w:rsidRPr="003E1689" w14:paraId="6A59942A" w14:textId="77777777" w:rsidTr="00BE469F">
        <w:trPr>
          <w:trHeight w:val="439"/>
        </w:trPr>
        <w:tc>
          <w:tcPr>
            <w:tcW w:w="1132" w:type="dxa"/>
          </w:tcPr>
          <w:p w14:paraId="119345A2" w14:textId="77777777" w:rsidR="007A63C6" w:rsidRPr="00E64A45" w:rsidRDefault="007A63C6" w:rsidP="00BE469F">
            <w:pPr>
              <w:rPr>
                <w:b/>
                <w:bCs w:val="0"/>
              </w:rPr>
            </w:pPr>
            <w:r w:rsidRPr="00E64A45">
              <w:rPr>
                <w:b/>
              </w:rPr>
              <w:t>Date</w:t>
            </w:r>
          </w:p>
        </w:tc>
        <w:tc>
          <w:tcPr>
            <w:tcW w:w="711" w:type="dxa"/>
          </w:tcPr>
          <w:p w14:paraId="59E31CD7" w14:textId="77777777" w:rsidR="007A63C6" w:rsidRPr="00E64A45" w:rsidRDefault="007A63C6" w:rsidP="00BE469F">
            <w:pPr>
              <w:rPr>
                <w:b/>
                <w:bCs w:val="0"/>
              </w:rPr>
            </w:pPr>
            <w:r w:rsidRPr="00E64A45">
              <w:rPr>
                <w:b/>
              </w:rPr>
              <w:t>Cheque No</w:t>
            </w:r>
          </w:p>
        </w:tc>
        <w:tc>
          <w:tcPr>
            <w:tcW w:w="1560" w:type="dxa"/>
          </w:tcPr>
          <w:p w14:paraId="78D650F4" w14:textId="77777777" w:rsidR="007A63C6" w:rsidRPr="00E64A45" w:rsidRDefault="007A63C6" w:rsidP="00BE469F">
            <w:pPr>
              <w:rPr>
                <w:b/>
                <w:bCs w:val="0"/>
              </w:rPr>
            </w:pPr>
            <w:r w:rsidRPr="00E64A45">
              <w:rPr>
                <w:b/>
              </w:rPr>
              <w:t>Payee</w:t>
            </w:r>
          </w:p>
        </w:tc>
        <w:tc>
          <w:tcPr>
            <w:tcW w:w="1701" w:type="dxa"/>
          </w:tcPr>
          <w:p w14:paraId="50ECA5CA" w14:textId="77777777" w:rsidR="007A63C6" w:rsidRPr="00E64A45" w:rsidRDefault="007A63C6" w:rsidP="00BE469F">
            <w:pPr>
              <w:rPr>
                <w:b/>
                <w:bCs w:val="0"/>
              </w:rPr>
            </w:pPr>
            <w:r w:rsidRPr="00E64A45">
              <w:rPr>
                <w:b/>
              </w:rPr>
              <w:t>Goods/service provided</w:t>
            </w:r>
          </w:p>
        </w:tc>
        <w:tc>
          <w:tcPr>
            <w:tcW w:w="1417" w:type="dxa"/>
          </w:tcPr>
          <w:p w14:paraId="21A107AF" w14:textId="77777777" w:rsidR="007A63C6" w:rsidRPr="00E64A45" w:rsidRDefault="007A63C6" w:rsidP="00BE469F">
            <w:pPr>
              <w:rPr>
                <w:b/>
                <w:bCs w:val="0"/>
              </w:rPr>
            </w:pPr>
            <w:r>
              <w:rPr>
                <w:b/>
              </w:rPr>
              <w:t>Deposits</w:t>
            </w:r>
          </w:p>
        </w:tc>
        <w:tc>
          <w:tcPr>
            <w:tcW w:w="1276" w:type="dxa"/>
          </w:tcPr>
          <w:p w14:paraId="39B07B1F" w14:textId="77777777" w:rsidR="007A63C6" w:rsidRPr="00E64A45" w:rsidRDefault="007A63C6" w:rsidP="00BE469F">
            <w:pPr>
              <w:rPr>
                <w:b/>
                <w:bCs w:val="0"/>
              </w:rPr>
            </w:pPr>
            <w:r>
              <w:rPr>
                <w:b/>
              </w:rPr>
              <w:t>Out</w:t>
            </w:r>
          </w:p>
        </w:tc>
        <w:tc>
          <w:tcPr>
            <w:tcW w:w="1417" w:type="dxa"/>
          </w:tcPr>
          <w:p w14:paraId="42703718" w14:textId="77777777" w:rsidR="007A63C6" w:rsidRPr="00E64A45" w:rsidRDefault="007A63C6" w:rsidP="00BE469F">
            <w:pPr>
              <w:rPr>
                <w:b/>
                <w:bCs w:val="0"/>
              </w:rPr>
            </w:pPr>
            <w:r w:rsidRPr="00E64A45">
              <w:rPr>
                <w:b/>
              </w:rPr>
              <w:t>Balance</w:t>
            </w:r>
          </w:p>
        </w:tc>
        <w:tc>
          <w:tcPr>
            <w:tcW w:w="1276" w:type="dxa"/>
          </w:tcPr>
          <w:p w14:paraId="65FE5D99" w14:textId="77777777" w:rsidR="007A63C6" w:rsidRPr="00E64A45" w:rsidRDefault="007A63C6" w:rsidP="00BE469F">
            <w:pPr>
              <w:rPr>
                <w:b/>
                <w:bCs w:val="0"/>
              </w:rPr>
            </w:pPr>
            <w:r w:rsidRPr="00E64A45">
              <w:rPr>
                <w:b/>
              </w:rPr>
              <w:t>Checked (Initials and date)</w:t>
            </w:r>
          </w:p>
        </w:tc>
      </w:tr>
      <w:tr w:rsidR="007A63C6" w:rsidRPr="003E1689" w14:paraId="5C31A8EC" w14:textId="77777777" w:rsidTr="00BE469F">
        <w:tc>
          <w:tcPr>
            <w:tcW w:w="1132" w:type="dxa"/>
          </w:tcPr>
          <w:p w14:paraId="09960A72" w14:textId="77777777" w:rsidR="007A63C6" w:rsidRDefault="007A63C6" w:rsidP="00BE469F"/>
        </w:tc>
        <w:tc>
          <w:tcPr>
            <w:tcW w:w="711" w:type="dxa"/>
          </w:tcPr>
          <w:p w14:paraId="5C1B5C34" w14:textId="77777777" w:rsidR="007A63C6" w:rsidRDefault="007A63C6" w:rsidP="00BE469F"/>
        </w:tc>
        <w:tc>
          <w:tcPr>
            <w:tcW w:w="1560" w:type="dxa"/>
          </w:tcPr>
          <w:p w14:paraId="20AD17DA" w14:textId="77777777" w:rsidR="007A63C6" w:rsidRDefault="007A63C6" w:rsidP="00BE469F"/>
        </w:tc>
        <w:tc>
          <w:tcPr>
            <w:tcW w:w="1701" w:type="dxa"/>
          </w:tcPr>
          <w:p w14:paraId="2B78BB52" w14:textId="77777777" w:rsidR="007A63C6" w:rsidRDefault="007A63C6" w:rsidP="00BE469F"/>
        </w:tc>
        <w:tc>
          <w:tcPr>
            <w:tcW w:w="1417" w:type="dxa"/>
          </w:tcPr>
          <w:p w14:paraId="51B70A4F" w14:textId="77777777" w:rsidR="007A63C6" w:rsidRDefault="007A63C6" w:rsidP="00BE469F"/>
        </w:tc>
        <w:tc>
          <w:tcPr>
            <w:tcW w:w="1276" w:type="dxa"/>
          </w:tcPr>
          <w:p w14:paraId="76136A83" w14:textId="77777777" w:rsidR="007A63C6" w:rsidRDefault="007A63C6" w:rsidP="00BE469F"/>
        </w:tc>
        <w:tc>
          <w:tcPr>
            <w:tcW w:w="1417" w:type="dxa"/>
          </w:tcPr>
          <w:p w14:paraId="61EA206B" w14:textId="77777777" w:rsidR="007A63C6" w:rsidRPr="00DB02D5" w:rsidRDefault="007A63C6" w:rsidP="00BE469F">
            <w:pPr>
              <w:spacing w:after="200" w:line="276" w:lineRule="auto"/>
              <w:ind w:left="-249" w:firstLine="249"/>
              <w:rPr>
                <w:b/>
              </w:rPr>
            </w:pPr>
            <w:r>
              <w:rPr>
                <w:b/>
              </w:rPr>
              <w:t>£19,349.37</w:t>
            </w:r>
          </w:p>
        </w:tc>
        <w:tc>
          <w:tcPr>
            <w:tcW w:w="1276" w:type="dxa"/>
          </w:tcPr>
          <w:p w14:paraId="6DEA9A63" w14:textId="77777777" w:rsidR="007A63C6" w:rsidRDefault="007A63C6" w:rsidP="00BE469F"/>
        </w:tc>
      </w:tr>
      <w:tr w:rsidR="007A63C6" w:rsidRPr="003E1689" w14:paraId="4C3DB347" w14:textId="77777777" w:rsidTr="00BE469F">
        <w:tc>
          <w:tcPr>
            <w:tcW w:w="1132" w:type="dxa"/>
          </w:tcPr>
          <w:p w14:paraId="782A415E" w14:textId="77777777" w:rsidR="007A63C6" w:rsidRDefault="007A63C6" w:rsidP="00BE469F">
            <w:r>
              <w:t>03/06/24</w:t>
            </w:r>
          </w:p>
        </w:tc>
        <w:tc>
          <w:tcPr>
            <w:tcW w:w="711" w:type="dxa"/>
          </w:tcPr>
          <w:p w14:paraId="081AB8F9" w14:textId="77777777" w:rsidR="007A63C6" w:rsidRDefault="007A63C6" w:rsidP="00BE469F">
            <w:r>
              <w:t>DD</w:t>
            </w:r>
          </w:p>
        </w:tc>
        <w:tc>
          <w:tcPr>
            <w:tcW w:w="1560" w:type="dxa"/>
          </w:tcPr>
          <w:p w14:paraId="0436EBD2" w14:textId="77777777" w:rsidR="007A63C6" w:rsidRDefault="007A63C6" w:rsidP="00BE469F">
            <w:r>
              <w:t>SWW</w:t>
            </w:r>
          </w:p>
        </w:tc>
        <w:tc>
          <w:tcPr>
            <w:tcW w:w="1701" w:type="dxa"/>
          </w:tcPr>
          <w:p w14:paraId="4A019614" w14:textId="77777777" w:rsidR="007A63C6" w:rsidRDefault="007A63C6" w:rsidP="00BE469F">
            <w:r>
              <w:t>Water Supply (TH)</w:t>
            </w:r>
          </w:p>
        </w:tc>
        <w:tc>
          <w:tcPr>
            <w:tcW w:w="1417" w:type="dxa"/>
          </w:tcPr>
          <w:p w14:paraId="39E75F59" w14:textId="77777777" w:rsidR="007A63C6" w:rsidRDefault="007A63C6" w:rsidP="00BE469F">
            <w:r>
              <w:t>0</w:t>
            </w:r>
          </w:p>
        </w:tc>
        <w:tc>
          <w:tcPr>
            <w:tcW w:w="1276" w:type="dxa"/>
          </w:tcPr>
          <w:p w14:paraId="7C41AA40" w14:textId="77777777" w:rsidR="007A63C6" w:rsidRDefault="007A63C6" w:rsidP="00BE469F">
            <w:r>
              <w:t>£70.50</w:t>
            </w:r>
          </w:p>
        </w:tc>
        <w:tc>
          <w:tcPr>
            <w:tcW w:w="1417" w:type="dxa"/>
          </w:tcPr>
          <w:p w14:paraId="7E2D600B" w14:textId="77777777" w:rsidR="007A63C6" w:rsidRDefault="007A63C6" w:rsidP="00BE469F">
            <w:r>
              <w:t>£19,278.87</w:t>
            </w:r>
          </w:p>
        </w:tc>
        <w:tc>
          <w:tcPr>
            <w:tcW w:w="1276" w:type="dxa"/>
          </w:tcPr>
          <w:p w14:paraId="2DCA7D82" w14:textId="77777777" w:rsidR="007A63C6" w:rsidRDefault="007A63C6" w:rsidP="00BE469F"/>
        </w:tc>
      </w:tr>
      <w:tr w:rsidR="007A63C6" w14:paraId="3D97CA74" w14:textId="77777777" w:rsidTr="00BE469F">
        <w:trPr>
          <w:trHeight w:val="247"/>
        </w:trPr>
        <w:tc>
          <w:tcPr>
            <w:tcW w:w="1132" w:type="dxa"/>
          </w:tcPr>
          <w:p w14:paraId="76137678" w14:textId="77777777" w:rsidR="007A63C6" w:rsidRDefault="007A63C6" w:rsidP="00BE469F">
            <w:r>
              <w:t>03/06/24</w:t>
            </w:r>
          </w:p>
        </w:tc>
        <w:tc>
          <w:tcPr>
            <w:tcW w:w="711" w:type="dxa"/>
          </w:tcPr>
          <w:p w14:paraId="63B4C4F7" w14:textId="77777777" w:rsidR="007A63C6" w:rsidRDefault="007A63C6" w:rsidP="00BE469F">
            <w:r>
              <w:t>DD</w:t>
            </w:r>
          </w:p>
        </w:tc>
        <w:tc>
          <w:tcPr>
            <w:tcW w:w="1560" w:type="dxa"/>
          </w:tcPr>
          <w:p w14:paraId="28F51CCF" w14:textId="77777777" w:rsidR="007A63C6" w:rsidRDefault="007A63C6" w:rsidP="00BE469F">
            <w:r>
              <w:t>SWW</w:t>
            </w:r>
          </w:p>
        </w:tc>
        <w:tc>
          <w:tcPr>
            <w:tcW w:w="1701" w:type="dxa"/>
          </w:tcPr>
          <w:p w14:paraId="5E5F0C4F" w14:textId="77777777" w:rsidR="007A63C6" w:rsidRDefault="007A63C6" w:rsidP="00BE469F">
            <w:r>
              <w:t>Water Supply (WW)</w:t>
            </w:r>
          </w:p>
        </w:tc>
        <w:tc>
          <w:tcPr>
            <w:tcW w:w="1417" w:type="dxa"/>
          </w:tcPr>
          <w:p w14:paraId="7F682E1A" w14:textId="77777777" w:rsidR="007A63C6" w:rsidRDefault="007A63C6" w:rsidP="00BE469F">
            <w:r>
              <w:t>0</w:t>
            </w:r>
          </w:p>
        </w:tc>
        <w:tc>
          <w:tcPr>
            <w:tcW w:w="1276" w:type="dxa"/>
          </w:tcPr>
          <w:p w14:paraId="5ABDA1DE" w14:textId="77777777" w:rsidR="007A63C6" w:rsidRDefault="007A63C6" w:rsidP="00BE469F">
            <w:r>
              <w:t>£72.28</w:t>
            </w:r>
          </w:p>
        </w:tc>
        <w:tc>
          <w:tcPr>
            <w:tcW w:w="1417" w:type="dxa"/>
          </w:tcPr>
          <w:p w14:paraId="37F79665" w14:textId="77777777" w:rsidR="007A63C6" w:rsidRDefault="007A63C6" w:rsidP="00BE469F">
            <w:r>
              <w:t>£19,206.59</w:t>
            </w:r>
          </w:p>
        </w:tc>
        <w:tc>
          <w:tcPr>
            <w:tcW w:w="1276" w:type="dxa"/>
          </w:tcPr>
          <w:p w14:paraId="305164E1" w14:textId="77777777" w:rsidR="007A63C6" w:rsidRDefault="007A63C6" w:rsidP="00BE469F"/>
        </w:tc>
      </w:tr>
      <w:tr w:rsidR="007A63C6" w14:paraId="0FC87D20" w14:textId="77777777" w:rsidTr="00BE469F">
        <w:trPr>
          <w:trHeight w:val="351"/>
        </w:trPr>
        <w:tc>
          <w:tcPr>
            <w:tcW w:w="1132" w:type="dxa"/>
          </w:tcPr>
          <w:p w14:paraId="033E9F42" w14:textId="77777777" w:rsidR="007A63C6" w:rsidRDefault="007A63C6" w:rsidP="00BE469F">
            <w:r>
              <w:t>03/06/24</w:t>
            </w:r>
          </w:p>
        </w:tc>
        <w:tc>
          <w:tcPr>
            <w:tcW w:w="711" w:type="dxa"/>
          </w:tcPr>
          <w:p w14:paraId="147055A9" w14:textId="77777777" w:rsidR="007A63C6" w:rsidRDefault="007A63C6" w:rsidP="00BE469F"/>
        </w:tc>
        <w:tc>
          <w:tcPr>
            <w:tcW w:w="1560" w:type="dxa"/>
          </w:tcPr>
          <w:p w14:paraId="3492EE18" w14:textId="77777777" w:rsidR="007A63C6" w:rsidRDefault="007A63C6" w:rsidP="00BE469F"/>
        </w:tc>
        <w:tc>
          <w:tcPr>
            <w:tcW w:w="1701" w:type="dxa"/>
          </w:tcPr>
          <w:p w14:paraId="03C4D3F5" w14:textId="77777777" w:rsidR="007A63C6" w:rsidRDefault="007A63C6" w:rsidP="00BE469F">
            <w:r>
              <w:t>Deposits</w:t>
            </w:r>
          </w:p>
        </w:tc>
        <w:tc>
          <w:tcPr>
            <w:tcW w:w="1417" w:type="dxa"/>
          </w:tcPr>
          <w:p w14:paraId="31040B30" w14:textId="77777777" w:rsidR="007A63C6" w:rsidRDefault="007A63C6" w:rsidP="00BE469F">
            <w:r>
              <w:t>£310.50</w:t>
            </w:r>
          </w:p>
        </w:tc>
        <w:tc>
          <w:tcPr>
            <w:tcW w:w="1276" w:type="dxa"/>
          </w:tcPr>
          <w:p w14:paraId="032DF839" w14:textId="77777777" w:rsidR="007A63C6" w:rsidRDefault="007A63C6" w:rsidP="00BE469F">
            <w:r>
              <w:t>0</w:t>
            </w:r>
          </w:p>
        </w:tc>
        <w:tc>
          <w:tcPr>
            <w:tcW w:w="1417" w:type="dxa"/>
          </w:tcPr>
          <w:p w14:paraId="159856A3" w14:textId="77777777" w:rsidR="007A63C6" w:rsidRDefault="007A63C6" w:rsidP="00BE469F">
            <w:r>
              <w:t>£19,517.09</w:t>
            </w:r>
          </w:p>
        </w:tc>
        <w:tc>
          <w:tcPr>
            <w:tcW w:w="1276" w:type="dxa"/>
          </w:tcPr>
          <w:p w14:paraId="104059FA" w14:textId="77777777" w:rsidR="007A63C6" w:rsidRDefault="007A63C6" w:rsidP="00BE469F">
            <w:r>
              <w:t>Room Hire</w:t>
            </w:r>
          </w:p>
        </w:tc>
      </w:tr>
      <w:tr w:rsidR="007A63C6" w14:paraId="3BF77300" w14:textId="77777777" w:rsidTr="00BE469F">
        <w:tc>
          <w:tcPr>
            <w:tcW w:w="1132" w:type="dxa"/>
          </w:tcPr>
          <w:p w14:paraId="1974FC09" w14:textId="77777777" w:rsidR="007A63C6" w:rsidRDefault="007A63C6" w:rsidP="00BE469F">
            <w:r>
              <w:t>04/06/24</w:t>
            </w:r>
          </w:p>
        </w:tc>
        <w:tc>
          <w:tcPr>
            <w:tcW w:w="711" w:type="dxa"/>
          </w:tcPr>
          <w:p w14:paraId="37F59CB8" w14:textId="77777777" w:rsidR="007A63C6" w:rsidRDefault="007A63C6" w:rsidP="00BE469F"/>
        </w:tc>
        <w:tc>
          <w:tcPr>
            <w:tcW w:w="1560" w:type="dxa"/>
          </w:tcPr>
          <w:p w14:paraId="648A0234" w14:textId="77777777" w:rsidR="007A63C6" w:rsidRDefault="007A63C6" w:rsidP="00BE469F"/>
        </w:tc>
        <w:tc>
          <w:tcPr>
            <w:tcW w:w="1701" w:type="dxa"/>
          </w:tcPr>
          <w:p w14:paraId="1D836A0C" w14:textId="77777777" w:rsidR="007A63C6" w:rsidRDefault="007A63C6" w:rsidP="00BE469F">
            <w:r>
              <w:t>Deposits</w:t>
            </w:r>
          </w:p>
        </w:tc>
        <w:tc>
          <w:tcPr>
            <w:tcW w:w="1417" w:type="dxa"/>
          </w:tcPr>
          <w:p w14:paraId="55880A14" w14:textId="77777777" w:rsidR="007A63C6" w:rsidRDefault="007A63C6" w:rsidP="00BE469F">
            <w:r>
              <w:t>£380.00</w:t>
            </w:r>
          </w:p>
        </w:tc>
        <w:tc>
          <w:tcPr>
            <w:tcW w:w="1276" w:type="dxa"/>
          </w:tcPr>
          <w:p w14:paraId="5EF77230" w14:textId="77777777" w:rsidR="007A63C6" w:rsidRDefault="007A63C6" w:rsidP="00BE469F">
            <w:r>
              <w:t>0</w:t>
            </w:r>
          </w:p>
        </w:tc>
        <w:tc>
          <w:tcPr>
            <w:tcW w:w="1417" w:type="dxa"/>
          </w:tcPr>
          <w:p w14:paraId="55E47BDF" w14:textId="77777777" w:rsidR="007A63C6" w:rsidRDefault="007A63C6" w:rsidP="00BE469F">
            <w:r>
              <w:t>£19,897.09</w:t>
            </w:r>
          </w:p>
        </w:tc>
        <w:tc>
          <w:tcPr>
            <w:tcW w:w="1276" w:type="dxa"/>
          </w:tcPr>
          <w:p w14:paraId="3970EB16" w14:textId="77777777" w:rsidR="007A63C6" w:rsidRDefault="007A63C6" w:rsidP="00BE469F">
            <w:r>
              <w:t>Room Hire</w:t>
            </w:r>
          </w:p>
        </w:tc>
      </w:tr>
      <w:tr w:rsidR="007A63C6" w14:paraId="586D4F46" w14:textId="77777777" w:rsidTr="00BE469F">
        <w:tc>
          <w:tcPr>
            <w:tcW w:w="1132" w:type="dxa"/>
          </w:tcPr>
          <w:p w14:paraId="1F038FD5" w14:textId="77777777" w:rsidR="007A63C6" w:rsidRDefault="007A63C6" w:rsidP="00BE469F">
            <w:r>
              <w:t>05/06/24</w:t>
            </w:r>
          </w:p>
        </w:tc>
        <w:tc>
          <w:tcPr>
            <w:tcW w:w="711" w:type="dxa"/>
          </w:tcPr>
          <w:p w14:paraId="66B1A722" w14:textId="77777777" w:rsidR="007A63C6" w:rsidRDefault="007A63C6" w:rsidP="00BE469F">
            <w:r>
              <w:t>ACT</w:t>
            </w:r>
          </w:p>
        </w:tc>
        <w:tc>
          <w:tcPr>
            <w:tcW w:w="1560" w:type="dxa"/>
          </w:tcPr>
          <w:p w14:paraId="4865AB80" w14:textId="77777777" w:rsidR="007A63C6" w:rsidRDefault="007A63C6" w:rsidP="00BE469F">
            <w:r>
              <w:t>Maureen Sparks</w:t>
            </w:r>
          </w:p>
        </w:tc>
        <w:tc>
          <w:tcPr>
            <w:tcW w:w="1701" w:type="dxa"/>
          </w:tcPr>
          <w:p w14:paraId="7F7139C5" w14:textId="77777777" w:rsidR="007A63C6" w:rsidRDefault="007A63C6" w:rsidP="00BE469F">
            <w:r>
              <w:t>Refund for payment on cemetries</w:t>
            </w:r>
          </w:p>
        </w:tc>
        <w:tc>
          <w:tcPr>
            <w:tcW w:w="1417" w:type="dxa"/>
          </w:tcPr>
          <w:p w14:paraId="35C22677" w14:textId="77777777" w:rsidR="007A63C6" w:rsidRDefault="007A63C6" w:rsidP="00BE469F">
            <w:r>
              <w:t>0</w:t>
            </w:r>
          </w:p>
        </w:tc>
        <w:tc>
          <w:tcPr>
            <w:tcW w:w="1276" w:type="dxa"/>
          </w:tcPr>
          <w:p w14:paraId="744A6C48" w14:textId="77777777" w:rsidR="007A63C6" w:rsidRPr="00C24AA7" w:rsidRDefault="007A63C6" w:rsidP="00BE469F">
            <w:r>
              <w:t>£2450.00</w:t>
            </w:r>
          </w:p>
        </w:tc>
        <w:tc>
          <w:tcPr>
            <w:tcW w:w="1417" w:type="dxa"/>
          </w:tcPr>
          <w:p w14:paraId="66290A2E" w14:textId="77777777" w:rsidR="007A63C6" w:rsidRDefault="007A63C6" w:rsidP="00BE469F">
            <w:r>
              <w:t>£17,447.09</w:t>
            </w:r>
          </w:p>
        </w:tc>
        <w:tc>
          <w:tcPr>
            <w:tcW w:w="1276" w:type="dxa"/>
          </w:tcPr>
          <w:p w14:paraId="4F7862A6" w14:textId="77777777" w:rsidR="007A63C6" w:rsidRDefault="007A63C6" w:rsidP="00BE469F">
            <w:r>
              <w:t>Cemetery</w:t>
            </w:r>
          </w:p>
        </w:tc>
      </w:tr>
      <w:tr w:rsidR="007A63C6" w14:paraId="6964BABF" w14:textId="77777777" w:rsidTr="00BE469F">
        <w:tc>
          <w:tcPr>
            <w:tcW w:w="1132" w:type="dxa"/>
          </w:tcPr>
          <w:p w14:paraId="74870984" w14:textId="77777777" w:rsidR="007A63C6" w:rsidRDefault="007A63C6" w:rsidP="00BE469F">
            <w:r>
              <w:t>06/06/24</w:t>
            </w:r>
          </w:p>
        </w:tc>
        <w:tc>
          <w:tcPr>
            <w:tcW w:w="711" w:type="dxa"/>
          </w:tcPr>
          <w:p w14:paraId="7B850C07" w14:textId="77777777" w:rsidR="007A63C6" w:rsidRDefault="007A63C6" w:rsidP="00BE469F"/>
        </w:tc>
        <w:tc>
          <w:tcPr>
            <w:tcW w:w="1560" w:type="dxa"/>
          </w:tcPr>
          <w:p w14:paraId="3A2B6B25" w14:textId="77777777" w:rsidR="007A63C6" w:rsidRDefault="007A63C6" w:rsidP="00BE469F"/>
        </w:tc>
        <w:tc>
          <w:tcPr>
            <w:tcW w:w="1701" w:type="dxa"/>
          </w:tcPr>
          <w:p w14:paraId="2EBA34FF" w14:textId="77777777" w:rsidR="007A63C6" w:rsidRDefault="007A63C6" w:rsidP="00BE469F">
            <w:r>
              <w:t>Deposits</w:t>
            </w:r>
          </w:p>
        </w:tc>
        <w:tc>
          <w:tcPr>
            <w:tcW w:w="1417" w:type="dxa"/>
          </w:tcPr>
          <w:p w14:paraId="388FEA36" w14:textId="77777777" w:rsidR="007A63C6" w:rsidRDefault="007A63C6" w:rsidP="00BE469F">
            <w:r>
              <w:t>£25.00</w:t>
            </w:r>
          </w:p>
        </w:tc>
        <w:tc>
          <w:tcPr>
            <w:tcW w:w="1276" w:type="dxa"/>
          </w:tcPr>
          <w:p w14:paraId="0418EFB7" w14:textId="77777777" w:rsidR="007A63C6" w:rsidRDefault="007A63C6" w:rsidP="00BE469F">
            <w:r>
              <w:t>0</w:t>
            </w:r>
          </w:p>
        </w:tc>
        <w:tc>
          <w:tcPr>
            <w:tcW w:w="1417" w:type="dxa"/>
          </w:tcPr>
          <w:p w14:paraId="4BB0E7A4" w14:textId="77777777" w:rsidR="007A63C6" w:rsidRDefault="007A63C6" w:rsidP="00BE469F">
            <w:r>
              <w:t>£17,472.09</w:t>
            </w:r>
          </w:p>
        </w:tc>
        <w:tc>
          <w:tcPr>
            <w:tcW w:w="1276" w:type="dxa"/>
          </w:tcPr>
          <w:p w14:paraId="5CB36634" w14:textId="77777777" w:rsidR="007A63C6" w:rsidRDefault="007A63C6" w:rsidP="00BE469F">
            <w:r>
              <w:t>Room Hire</w:t>
            </w:r>
          </w:p>
        </w:tc>
      </w:tr>
      <w:tr w:rsidR="007A63C6" w14:paraId="489018DA" w14:textId="77777777" w:rsidTr="00BE469F">
        <w:tc>
          <w:tcPr>
            <w:tcW w:w="1132" w:type="dxa"/>
          </w:tcPr>
          <w:p w14:paraId="585D13C4" w14:textId="77777777" w:rsidR="007A63C6" w:rsidRDefault="007A63C6" w:rsidP="00BE469F">
            <w:r>
              <w:t>07/06/24</w:t>
            </w:r>
          </w:p>
        </w:tc>
        <w:tc>
          <w:tcPr>
            <w:tcW w:w="711" w:type="dxa"/>
          </w:tcPr>
          <w:p w14:paraId="05CC3301" w14:textId="77777777" w:rsidR="007A63C6" w:rsidRDefault="007A63C6" w:rsidP="00BE469F">
            <w:r>
              <w:t>ACT</w:t>
            </w:r>
          </w:p>
        </w:tc>
        <w:tc>
          <w:tcPr>
            <w:tcW w:w="1560" w:type="dxa"/>
          </w:tcPr>
          <w:p w14:paraId="05CD56F4" w14:textId="77777777" w:rsidR="007A63C6" w:rsidRDefault="007A63C6" w:rsidP="00BE469F">
            <w:r>
              <w:t>Ashfords</w:t>
            </w:r>
          </w:p>
        </w:tc>
        <w:tc>
          <w:tcPr>
            <w:tcW w:w="1701" w:type="dxa"/>
          </w:tcPr>
          <w:p w14:paraId="318D7AD9" w14:textId="77777777" w:rsidR="007A63C6" w:rsidRDefault="007A63C6" w:rsidP="00BE469F">
            <w:r>
              <w:t>Legal expenses</w:t>
            </w:r>
          </w:p>
        </w:tc>
        <w:tc>
          <w:tcPr>
            <w:tcW w:w="1417" w:type="dxa"/>
          </w:tcPr>
          <w:p w14:paraId="1BAEB71E" w14:textId="77777777" w:rsidR="007A63C6" w:rsidRDefault="007A63C6" w:rsidP="00BE469F">
            <w:r>
              <w:t>0</w:t>
            </w:r>
          </w:p>
        </w:tc>
        <w:tc>
          <w:tcPr>
            <w:tcW w:w="1276" w:type="dxa"/>
          </w:tcPr>
          <w:p w14:paraId="18B3BD09" w14:textId="77777777" w:rsidR="007A63C6" w:rsidRDefault="007A63C6" w:rsidP="00BE469F">
            <w:r>
              <w:t>£492.00</w:t>
            </w:r>
          </w:p>
        </w:tc>
        <w:tc>
          <w:tcPr>
            <w:tcW w:w="1417" w:type="dxa"/>
          </w:tcPr>
          <w:p w14:paraId="4267D285" w14:textId="77777777" w:rsidR="007A63C6" w:rsidRDefault="007A63C6" w:rsidP="00BE469F">
            <w:r>
              <w:t>£16,980.09</w:t>
            </w:r>
          </w:p>
        </w:tc>
        <w:tc>
          <w:tcPr>
            <w:tcW w:w="1276" w:type="dxa"/>
          </w:tcPr>
          <w:p w14:paraId="24040066" w14:textId="77777777" w:rsidR="007A63C6" w:rsidRDefault="007A63C6" w:rsidP="00BE469F"/>
        </w:tc>
      </w:tr>
      <w:tr w:rsidR="007A63C6" w14:paraId="07A39513" w14:textId="77777777" w:rsidTr="00BE469F">
        <w:tc>
          <w:tcPr>
            <w:tcW w:w="1132" w:type="dxa"/>
          </w:tcPr>
          <w:p w14:paraId="5B164E31" w14:textId="77777777" w:rsidR="007A63C6" w:rsidRPr="00125072" w:rsidRDefault="007A63C6" w:rsidP="00BE469F">
            <w:r>
              <w:t>07/06/24</w:t>
            </w:r>
          </w:p>
        </w:tc>
        <w:tc>
          <w:tcPr>
            <w:tcW w:w="711" w:type="dxa"/>
          </w:tcPr>
          <w:p w14:paraId="01C29654" w14:textId="77777777" w:rsidR="007A63C6" w:rsidRPr="00125072" w:rsidRDefault="007A63C6" w:rsidP="00BE469F">
            <w:r>
              <w:t>ACT</w:t>
            </w:r>
          </w:p>
        </w:tc>
        <w:tc>
          <w:tcPr>
            <w:tcW w:w="1560" w:type="dxa"/>
          </w:tcPr>
          <w:p w14:paraId="210DD6E8" w14:textId="77777777" w:rsidR="007A63C6" w:rsidRPr="00125072" w:rsidRDefault="007A63C6" w:rsidP="00BE469F">
            <w:r>
              <w:t>Thomas Trophies</w:t>
            </w:r>
          </w:p>
        </w:tc>
        <w:tc>
          <w:tcPr>
            <w:tcW w:w="1701" w:type="dxa"/>
          </w:tcPr>
          <w:p w14:paraId="2AFA3337" w14:textId="77777777" w:rsidR="007A63C6" w:rsidRPr="00125072" w:rsidRDefault="007A63C6" w:rsidP="00BE469F">
            <w:r>
              <w:t>Bar for chain of office</w:t>
            </w:r>
          </w:p>
        </w:tc>
        <w:tc>
          <w:tcPr>
            <w:tcW w:w="1417" w:type="dxa"/>
          </w:tcPr>
          <w:p w14:paraId="5B8B808C" w14:textId="77777777" w:rsidR="007A63C6" w:rsidRPr="00125072" w:rsidRDefault="007A63C6" w:rsidP="00BE469F">
            <w:r>
              <w:t>0</w:t>
            </w:r>
          </w:p>
        </w:tc>
        <w:tc>
          <w:tcPr>
            <w:tcW w:w="1276" w:type="dxa"/>
          </w:tcPr>
          <w:p w14:paraId="11CF6436" w14:textId="77777777" w:rsidR="007A63C6" w:rsidRPr="00125072" w:rsidRDefault="007A63C6" w:rsidP="00BE469F">
            <w:r>
              <w:t>£20.00</w:t>
            </w:r>
          </w:p>
        </w:tc>
        <w:tc>
          <w:tcPr>
            <w:tcW w:w="1417" w:type="dxa"/>
          </w:tcPr>
          <w:p w14:paraId="5C442DED" w14:textId="77777777" w:rsidR="007A63C6" w:rsidRPr="00125072" w:rsidRDefault="007A63C6" w:rsidP="00BE469F">
            <w:r>
              <w:t>£16,960.09</w:t>
            </w:r>
          </w:p>
        </w:tc>
        <w:tc>
          <w:tcPr>
            <w:tcW w:w="1276" w:type="dxa"/>
          </w:tcPr>
          <w:p w14:paraId="3EA2D3C9" w14:textId="77777777" w:rsidR="007A63C6" w:rsidRPr="00125072" w:rsidRDefault="007A63C6" w:rsidP="00BE469F"/>
        </w:tc>
      </w:tr>
      <w:tr w:rsidR="007A63C6" w14:paraId="0BD727C9" w14:textId="77777777" w:rsidTr="00BE469F">
        <w:tc>
          <w:tcPr>
            <w:tcW w:w="1132" w:type="dxa"/>
          </w:tcPr>
          <w:p w14:paraId="299A9F38" w14:textId="77777777" w:rsidR="007A63C6" w:rsidRPr="00D45651" w:rsidRDefault="007A63C6" w:rsidP="00BE469F">
            <w:r>
              <w:t>07/06/24</w:t>
            </w:r>
          </w:p>
        </w:tc>
        <w:tc>
          <w:tcPr>
            <w:tcW w:w="711" w:type="dxa"/>
          </w:tcPr>
          <w:p w14:paraId="2BDAEC5B" w14:textId="77777777" w:rsidR="007A63C6" w:rsidRPr="00D45651" w:rsidRDefault="007A63C6" w:rsidP="00BE469F">
            <w:r>
              <w:t>ACT</w:t>
            </w:r>
          </w:p>
        </w:tc>
        <w:tc>
          <w:tcPr>
            <w:tcW w:w="1560" w:type="dxa"/>
          </w:tcPr>
          <w:p w14:paraId="08AA1DB4" w14:textId="77777777" w:rsidR="007A63C6" w:rsidRPr="00D45651" w:rsidRDefault="007A63C6" w:rsidP="00BE469F">
            <w:r>
              <w:t>Dartmoor Heathers</w:t>
            </w:r>
          </w:p>
        </w:tc>
        <w:tc>
          <w:tcPr>
            <w:tcW w:w="1701" w:type="dxa"/>
          </w:tcPr>
          <w:p w14:paraId="0142302D" w14:textId="77777777" w:rsidR="007A63C6" w:rsidRPr="00D45651" w:rsidRDefault="007A63C6" w:rsidP="00BE469F">
            <w:r>
              <w:t>June 2024 outdoor works</w:t>
            </w:r>
          </w:p>
        </w:tc>
        <w:tc>
          <w:tcPr>
            <w:tcW w:w="1417" w:type="dxa"/>
          </w:tcPr>
          <w:p w14:paraId="633EE126" w14:textId="77777777" w:rsidR="007A63C6" w:rsidRPr="00D45651" w:rsidRDefault="007A63C6" w:rsidP="00BE469F">
            <w:r>
              <w:t>0</w:t>
            </w:r>
          </w:p>
        </w:tc>
        <w:tc>
          <w:tcPr>
            <w:tcW w:w="1276" w:type="dxa"/>
          </w:tcPr>
          <w:p w14:paraId="7E504E7C" w14:textId="77777777" w:rsidR="007A63C6" w:rsidRPr="00D45651" w:rsidRDefault="007A63C6" w:rsidP="00BE469F">
            <w:r>
              <w:t>£120.00</w:t>
            </w:r>
          </w:p>
        </w:tc>
        <w:tc>
          <w:tcPr>
            <w:tcW w:w="1417" w:type="dxa"/>
          </w:tcPr>
          <w:p w14:paraId="69DFF4FD" w14:textId="77777777" w:rsidR="007A63C6" w:rsidRPr="00D45651" w:rsidRDefault="007A63C6" w:rsidP="00BE469F">
            <w:r>
              <w:t>£16,840.09</w:t>
            </w:r>
          </w:p>
        </w:tc>
        <w:tc>
          <w:tcPr>
            <w:tcW w:w="1276" w:type="dxa"/>
          </w:tcPr>
          <w:p w14:paraId="4FC6772F" w14:textId="77777777" w:rsidR="007A63C6" w:rsidRPr="00D45651" w:rsidRDefault="007A63C6" w:rsidP="00BE469F"/>
        </w:tc>
      </w:tr>
      <w:tr w:rsidR="007A63C6" w14:paraId="521D0821" w14:textId="77777777" w:rsidTr="00BE469F">
        <w:trPr>
          <w:trHeight w:val="64"/>
        </w:trPr>
        <w:tc>
          <w:tcPr>
            <w:tcW w:w="1132" w:type="dxa"/>
          </w:tcPr>
          <w:p w14:paraId="581DF819" w14:textId="77777777" w:rsidR="007A63C6" w:rsidRPr="00D45651" w:rsidRDefault="007A63C6" w:rsidP="00BE469F">
            <w:r>
              <w:t>07/06/24</w:t>
            </w:r>
          </w:p>
        </w:tc>
        <w:tc>
          <w:tcPr>
            <w:tcW w:w="711" w:type="dxa"/>
          </w:tcPr>
          <w:p w14:paraId="10C3CC20" w14:textId="77777777" w:rsidR="007A63C6" w:rsidRPr="00D45651" w:rsidRDefault="007A63C6" w:rsidP="00BE469F">
            <w:r>
              <w:t>ACT</w:t>
            </w:r>
          </w:p>
        </w:tc>
        <w:tc>
          <w:tcPr>
            <w:tcW w:w="1560" w:type="dxa"/>
          </w:tcPr>
          <w:p w14:paraId="427A9076" w14:textId="77777777" w:rsidR="007A63C6" w:rsidRPr="00D45651" w:rsidRDefault="007A63C6" w:rsidP="00BE469F">
            <w:r>
              <w:t>Simon Mathews</w:t>
            </w:r>
          </w:p>
        </w:tc>
        <w:tc>
          <w:tcPr>
            <w:tcW w:w="1701" w:type="dxa"/>
          </w:tcPr>
          <w:p w14:paraId="7304D87B" w14:textId="77777777" w:rsidR="007A63C6" w:rsidRPr="00D45651" w:rsidRDefault="007A63C6" w:rsidP="00BE469F">
            <w:r>
              <w:t>Noticeboards for celebrate Chudleigh</w:t>
            </w:r>
          </w:p>
        </w:tc>
        <w:tc>
          <w:tcPr>
            <w:tcW w:w="1417" w:type="dxa"/>
          </w:tcPr>
          <w:p w14:paraId="1BF1C9D1" w14:textId="77777777" w:rsidR="007A63C6" w:rsidRPr="00D45651" w:rsidRDefault="007A63C6" w:rsidP="00BE469F">
            <w:r>
              <w:t>0</w:t>
            </w:r>
          </w:p>
        </w:tc>
        <w:tc>
          <w:tcPr>
            <w:tcW w:w="1276" w:type="dxa"/>
          </w:tcPr>
          <w:p w14:paraId="25D81664" w14:textId="77777777" w:rsidR="007A63C6" w:rsidRPr="00D45651" w:rsidRDefault="007A63C6" w:rsidP="00BE469F">
            <w:r>
              <w:t>£101.76</w:t>
            </w:r>
          </w:p>
        </w:tc>
        <w:tc>
          <w:tcPr>
            <w:tcW w:w="1417" w:type="dxa"/>
          </w:tcPr>
          <w:p w14:paraId="6DDFCE65" w14:textId="77777777" w:rsidR="007A63C6" w:rsidRPr="00D45651" w:rsidRDefault="007A63C6" w:rsidP="00BE469F">
            <w:r>
              <w:t>£16,738.33</w:t>
            </w:r>
          </w:p>
        </w:tc>
        <w:tc>
          <w:tcPr>
            <w:tcW w:w="1276" w:type="dxa"/>
          </w:tcPr>
          <w:p w14:paraId="3DFDF140" w14:textId="77777777" w:rsidR="007A63C6" w:rsidRPr="00D45651" w:rsidRDefault="007A63C6" w:rsidP="00BE469F"/>
        </w:tc>
      </w:tr>
      <w:tr w:rsidR="007A63C6" w14:paraId="6E3A9B6C" w14:textId="77777777" w:rsidTr="00BE469F">
        <w:trPr>
          <w:trHeight w:val="64"/>
        </w:trPr>
        <w:tc>
          <w:tcPr>
            <w:tcW w:w="1132" w:type="dxa"/>
          </w:tcPr>
          <w:p w14:paraId="3ECDB8B3" w14:textId="77777777" w:rsidR="007A63C6" w:rsidRDefault="007A63C6" w:rsidP="00BE469F">
            <w:r>
              <w:t>10/06/24</w:t>
            </w:r>
          </w:p>
        </w:tc>
        <w:tc>
          <w:tcPr>
            <w:tcW w:w="711" w:type="dxa"/>
          </w:tcPr>
          <w:p w14:paraId="75337547" w14:textId="77777777" w:rsidR="007A63C6" w:rsidRPr="00D45651" w:rsidRDefault="007A63C6" w:rsidP="00BE469F"/>
        </w:tc>
        <w:tc>
          <w:tcPr>
            <w:tcW w:w="1560" w:type="dxa"/>
          </w:tcPr>
          <w:p w14:paraId="52272538" w14:textId="77777777" w:rsidR="007A63C6" w:rsidRPr="00D45651" w:rsidRDefault="007A63C6" w:rsidP="00BE469F"/>
        </w:tc>
        <w:tc>
          <w:tcPr>
            <w:tcW w:w="1701" w:type="dxa"/>
          </w:tcPr>
          <w:p w14:paraId="42CBBC12" w14:textId="77777777" w:rsidR="007A63C6" w:rsidRDefault="007A63C6" w:rsidP="00BE469F">
            <w:r>
              <w:t>Deposits</w:t>
            </w:r>
          </w:p>
        </w:tc>
        <w:tc>
          <w:tcPr>
            <w:tcW w:w="1417" w:type="dxa"/>
          </w:tcPr>
          <w:p w14:paraId="1CFAD981" w14:textId="77777777" w:rsidR="007A63C6" w:rsidRPr="00D45651" w:rsidRDefault="007A63C6" w:rsidP="00BE469F">
            <w:r>
              <w:t>£497.25</w:t>
            </w:r>
          </w:p>
        </w:tc>
        <w:tc>
          <w:tcPr>
            <w:tcW w:w="1276" w:type="dxa"/>
          </w:tcPr>
          <w:p w14:paraId="5E76F0F8" w14:textId="77777777" w:rsidR="007A63C6" w:rsidRDefault="007A63C6" w:rsidP="00BE469F">
            <w:r>
              <w:t>0</w:t>
            </w:r>
          </w:p>
        </w:tc>
        <w:tc>
          <w:tcPr>
            <w:tcW w:w="1417" w:type="dxa"/>
          </w:tcPr>
          <w:p w14:paraId="14074266" w14:textId="77777777" w:rsidR="007A63C6" w:rsidRDefault="007A63C6" w:rsidP="00BE469F">
            <w:r>
              <w:t>£17,235.58</w:t>
            </w:r>
          </w:p>
        </w:tc>
        <w:tc>
          <w:tcPr>
            <w:tcW w:w="1276" w:type="dxa"/>
          </w:tcPr>
          <w:p w14:paraId="758AF089" w14:textId="77777777" w:rsidR="007A63C6" w:rsidRDefault="007A63C6" w:rsidP="00BE469F">
            <w:r>
              <w:t>Room Hire</w:t>
            </w:r>
          </w:p>
        </w:tc>
      </w:tr>
      <w:tr w:rsidR="007A63C6" w14:paraId="4F2328A5" w14:textId="77777777" w:rsidTr="00BE469F">
        <w:trPr>
          <w:trHeight w:val="64"/>
        </w:trPr>
        <w:tc>
          <w:tcPr>
            <w:tcW w:w="1132" w:type="dxa"/>
          </w:tcPr>
          <w:p w14:paraId="59696E8D" w14:textId="77777777" w:rsidR="007A63C6" w:rsidRDefault="007A63C6" w:rsidP="00BE469F">
            <w:r>
              <w:t>10/06/24</w:t>
            </w:r>
          </w:p>
        </w:tc>
        <w:tc>
          <w:tcPr>
            <w:tcW w:w="711" w:type="dxa"/>
          </w:tcPr>
          <w:p w14:paraId="3CC2FBDA" w14:textId="77777777" w:rsidR="007A63C6" w:rsidRPr="00D45651" w:rsidRDefault="007A63C6" w:rsidP="00BE469F">
            <w:r>
              <w:t>DD</w:t>
            </w:r>
          </w:p>
        </w:tc>
        <w:tc>
          <w:tcPr>
            <w:tcW w:w="1560" w:type="dxa"/>
          </w:tcPr>
          <w:p w14:paraId="1F44B1DD" w14:textId="77777777" w:rsidR="007A63C6" w:rsidRPr="00D45651" w:rsidRDefault="007A63C6" w:rsidP="00BE469F">
            <w:r>
              <w:t>Rentokil Initial</w:t>
            </w:r>
          </w:p>
        </w:tc>
        <w:tc>
          <w:tcPr>
            <w:tcW w:w="1701" w:type="dxa"/>
          </w:tcPr>
          <w:p w14:paraId="296832B2" w14:textId="77777777" w:rsidR="007A63C6" w:rsidRDefault="007A63C6" w:rsidP="00BE469F">
            <w:r>
              <w:t>Sanitary services</w:t>
            </w:r>
          </w:p>
        </w:tc>
        <w:tc>
          <w:tcPr>
            <w:tcW w:w="1417" w:type="dxa"/>
          </w:tcPr>
          <w:p w14:paraId="1D6D8E1D" w14:textId="77777777" w:rsidR="007A63C6" w:rsidRPr="00D45651" w:rsidRDefault="007A63C6" w:rsidP="00BE469F">
            <w:r>
              <w:t>0</w:t>
            </w:r>
          </w:p>
        </w:tc>
        <w:tc>
          <w:tcPr>
            <w:tcW w:w="1276" w:type="dxa"/>
          </w:tcPr>
          <w:p w14:paraId="0EF1B1E6" w14:textId="77777777" w:rsidR="007A63C6" w:rsidRDefault="007A63C6" w:rsidP="00BE469F">
            <w:r>
              <w:t>£1,103.99</w:t>
            </w:r>
          </w:p>
        </w:tc>
        <w:tc>
          <w:tcPr>
            <w:tcW w:w="1417" w:type="dxa"/>
          </w:tcPr>
          <w:p w14:paraId="69428358" w14:textId="77777777" w:rsidR="007A63C6" w:rsidRDefault="007A63C6" w:rsidP="00BE469F">
            <w:r>
              <w:t>£16,131.59</w:t>
            </w:r>
          </w:p>
        </w:tc>
        <w:tc>
          <w:tcPr>
            <w:tcW w:w="1276" w:type="dxa"/>
          </w:tcPr>
          <w:p w14:paraId="37B5A90D" w14:textId="77777777" w:rsidR="007A63C6" w:rsidRDefault="007A63C6" w:rsidP="00BE469F"/>
        </w:tc>
      </w:tr>
      <w:tr w:rsidR="007A63C6" w14:paraId="38C615B1" w14:textId="77777777" w:rsidTr="00BE469F">
        <w:tc>
          <w:tcPr>
            <w:tcW w:w="1132" w:type="dxa"/>
          </w:tcPr>
          <w:p w14:paraId="12DB2261" w14:textId="77777777" w:rsidR="007A63C6" w:rsidRPr="00D45651" w:rsidRDefault="007A63C6" w:rsidP="00BE469F">
            <w:r>
              <w:t>10/06/24</w:t>
            </w:r>
          </w:p>
        </w:tc>
        <w:tc>
          <w:tcPr>
            <w:tcW w:w="711" w:type="dxa"/>
          </w:tcPr>
          <w:p w14:paraId="7BC28DF2" w14:textId="77777777" w:rsidR="007A63C6" w:rsidRPr="00D45651" w:rsidRDefault="007A63C6" w:rsidP="00BE469F">
            <w:r>
              <w:t>DD</w:t>
            </w:r>
          </w:p>
        </w:tc>
        <w:tc>
          <w:tcPr>
            <w:tcW w:w="1560" w:type="dxa"/>
          </w:tcPr>
          <w:p w14:paraId="71CC6B48" w14:textId="77777777" w:rsidR="007A63C6" w:rsidRPr="00D45651" w:rsidRDefault="007A63C6" w:rsidP="00BE469F">
            <w:r>
              <w:t>PWLB</w:t>
            </w:r>
          </w:p>
        </w:tc>
        <w:tc>
          <w:tcPr>
            <w:tcW w:w="1701" w:type="dxa"/>
          </w:tcPr>
          <w:p w14:paraId="4A3C986D" w14:textId="77777777" w:rsidR="007A63C6" w:rsidRPr="00D45651" w:rsidRDefault="007A63C6" w:rsidP="00BE469F">
            <w:r>
              <w:t>Loan repayment for town hall refurb</w:t>
            </w:r>
          </w:p>
        </w:tc>
        <w:tc>
          <w:tcPr>
            <w:tcW w:w="1417" w:type="dxa"/>
          </w:tcPr>
          <w:p w14:paraId="11B05D66" w14:textId="77777777" w:rsidR="007A63C6" w:rsidRPr="00D45651" w:rsidRDefault="007A63C6" w:rsidP="00BE469F">
            <w:r>
              <w:t>0</w:t>
            </w:r>
          </w:p>
        </w:tc>
        <w:tc>
          <w:tcPr>
            <w:tcW w:w="1276" w:type="dxa"/>
          </w:tcPr>
          <w:p w14:paraId="35FBD6B1" w14:textId="77777777" w:rsidR="007A63C6" w:rsidRPr="00D45651" w:rsidRDefault="007A63C6" w:rsidP="00BE469F">
            <w:r>
              <w:t>£2,798.99</w:t>
            </w:r>
          </w:p>
        </w:tc>
        <w:tc>
          <w:tcPr>
            <w:tcW w:w="1417" w:type="dxa"/>
          </w:tcPr>
          <w:p w14:paraId="19680677" w14:textId="77777777" w:rsidR="007A63C6" w:rsidRPr="00D45651" w:rsidRDefault="007A63C6" w:rsidP="00BE469F">
            <w:r>
              <w:t>£13,332.60</w:t>
            </w:r>
          </w:p>
        </w:tc>
        <w:tc>
          <w:tcPr>
            <w:tcW w:w="1276" w:type="dxa"/>
          </w:tcPr>
          <w:p w14:paraId="46CCC59E" w14:textId="77777777" w:rsidR="007A63C6" w:rsidRPr="00D45651" w:rsidRDefault="007A63C6" w:rsidP="00BE469F">
            <w:pPr>
              <w:shd w:val="clear" w:color="auto" w:fill="FFFFFF"/>
            </w:pPr>
          </w:p>
        </w:tc>
      </w:tr>
      <w:tr w:rsidR="007A63C6" w14:paraId="0F6A3A4D" w14:textId="77777777" w:rsidTr="00BE469F">
        <w:tc>
          <w:tcPr>
            <w:tcW w:w="1132" w:type="dxa"/>
          </w:tcPr>
          <w:p w14:paraId="223AF23B" w14:textId="77777777" w:rsidR="007A63C6" w:rsidRPr="00D45651" w:rsidRDefault="007A63C6" w:rsidP="00BE469F">
            <w:r>
              <w:t>11/06/24</w:t>
            </w:r>
          </w:p>
        </w:tc>
        <w:tc>
          <w:tcPr>
            <w:tcW w:w="711" w:type="dxa"/>
          </w:tcPr>
          <w:p w14:paraId="4A6B8D7C" w14:textId="77777777" w:rsidR="007A63C6" w:rsidRPr="00D45651" w:rsidRDefault="007A63C6" w:rsidP="00BE469F">
            <w:r>
              <w:t>DD</w:t>
            </w:r>
          </w:p>
        </w:tc>
        <w:tc>
          <w:tcPr>
            <w:tcW w:w="1560" w:type="dxa"/>
          </w:tcPr>
          <w:p w14:paraId="1B1FB5E6" w14:textId="77777777" w:rsidR="007A63C6" w:rsidRPr="00D45651" w:rsidRDefault="007A63C6" w:rsidP="00BE469F">
            <w:r>
              <w:t>Aviva</w:t>
            </w:r>
          </w:p>
        </w:tc>
        <w:tc>
          <w:tcPr>
            <w:tcW w:w="1701" w:type="dxa"/>
          </w:tcPr>
          <w:p w14:paraId="2A9208F4" w14:textId="77777777" w:rsidR="007A63C6" w:rsidRPr="00D45651" w:rsidRDefault="007A63C6" w:rsidP="00BE469F">
            <w:r>
              <w:t>Monthly insurance premium</w:t>
            </w:r>
          </w:p>
        </w:tc>
        <w:tc>
          <w:tcPr>
            <w:tcW w:w="1417" w:type="dxa"/>
          </w:tcPr>
          <w:p w14:paraId="3F6E4EA9" w14:textId="77777777" w:rsidR="007A63C6" w:rsidRPr="00D45651" w:rsidRDefault="007A63C6" w:rsidP="00BE469F">
            <w:r>
              <w:t>0</w:t>
            </w:r>
          </w:p>
        </w:tc>
        <w:tc>
          <w:tcPr>
            <w:tcW w:w="1276" w:type="dxa"/>
          </w:tcPr>
          <w:p w14:paraId="05CC70F4" w14:textId="77777777" w:rsidR="007A63C6" w:rsidRPr="00D45651" w:rsidRDefault="007A63C6" w:rsidP="00BE469F">
            <w:r>
              <w:t>£980.30</w:t>
            </w:r>
          </w:p>
        </w:tc>
        <w:tc>
          <w:tcPr>
            <w:tcW w:w="1417" w:type="dxa"/>
          </w:tcPr>
          <w:p w14:paraId="0F160607" w14:textId="77777777" w:rsidR="007A63C6" w:rsidRPr="00D45651" w:rsidRDefault="007A63C6" w:rsidP="00BE469F">
            <w:r>
              <w:t>£12,352.30</w:t>
            </w:r>
          </w:p>
        </w:tc>
        <w:tc>
          <w:tcPr>
            <w:tcW w:w="1276" w:type="dxa"/>
          </w:tcPr>
          <w:p w14:paraId="5AF1F5A9" w14:textId="77777777" w:rsidR="007A63C6" w:rsidRPr="00D45651" w:rsidRDefault="007A63C6" w:rsidP="00BE469F"/>
        </w:tc>
      </w:tr>
      <w:tr w:rsidR="007A63C6" w14:paraId="4963A0D3" w14:textId="77777777" w:rsidTr="00BE469F">
        <w:tc>
          <w:tcPr>
            <w:tcW w:w="1132" w:type="dxa"/>
          </w:tcPr>
          <w:p w14:paraId="794B50A5" w14:textId="77777777" w:rsidR="007A63C6" w:rsidRPr="00D45651" w:rsidRDefault="007A63C6" w:rsidP="00BE469F">
            <w:r>
              <w:t>11/06/24</w:t>
            </w:r>
          </w:p>
        </w:tc>
        <w:tc>
          <w:tcPr>
            <w:tcW w:w="711" w:type="dxa"/>
          </w:tcPr>
          <w:p w14:paraId="5961BE61" w14:textId="77777777" w:rsidR="007A63C6" w:rsidRPr="00D45651" w:rsidRDefault="007A63C6" w:rsidP="00BE469F"/>
        </w:tc>
        <w:tc>
          <w:tcPr>
            <w:tcW w:w="1560" w:type="dxa"/>
          </w:tcPr>
          <w:p w14:paraId="15D17392" w14:textId="77777777" w:rsidR="007A63C6" w:rsidRPr="00D45651" w:rsidRDefault="007A63C6" w:rsidP="00BE469F"/>
        </w:tc>
        <w:tc>
          <w:tcPr>
            <w:tcW w:w="1701" w:type="dxa"/>
          </w:tcPr>
          <w:p w14:paraId="1F4B63D6" w14:textId="77777777" w:rsidR="007A63C6" w:rsidRPr="00D45651" w:rsidRDefault="007A63C6" w:rsidP="00BE469F">
            <w:r>
              <w:t>Deposits</w:t>
            </w:r>
          </w:p>
        </w:tc>
        <w:tc>
          <w:tcPr>
            <w:tcW w:w="1417" w:type="dxa"/>
          </w:tcPr>
          <w:p w14:paraId="2A41BA45" w14:textId="77777777" w:rsidR="007A63C6" w:rsidRPr="00D45651" w:rsidRDefault="007A63C6" w:rsidP="00BE469F">
            <w:r>
              <w:t>£273.25</w:t>
            </w:r>
          </w:p>
        </w:tc>
        <w:tc>
          <w:tcPr>
            <w:tcW w:w="1276" w:type="dxa"/>
          </w:tcPr>
          <w:p w14:paraId="3693C561" w14:textId="77777777" w:rsidR="007A63C6" w:rsidRPr="00D45651" w:rsidRDefault="007A63C6" w:rsidP="00BE469F">
            <w:r>
              <w:t>0</w:t>
            </w:r>
          </w:p>
        </w:tc>
        <w:tc>
          <w:tcPr>
            <w:tcW w:w="1417" w:type="dxa"/>
          </w:tcPr>
          <w:p w14:paraId="5E07EBAF" w14:textId="77777777" w:rsidR="007A63C6" w:rsidRPr="00D45651" w:rsidRDefault="007A63C6" w:rsidP="00BE469F">
            <w:r>
              <w:t>£12,625.55</w:t>
            </w:r>
          </w:p>
        </w:tc>
        <w:tc>
          <w:tcPr>
            <w:tcW w:w="1276" w:type="dxa"/>
          </w:tcPr>
          <w:p w14:paraId="70E9836B" w14:textId="77777777" w:rsidR="007A63C6" w:rsidRPr="00D45651" w:rsidRDefault="007A63C6" w:rsidP="00BE469F">
            <w:r>
              <w:t>Room Hire</w:t>
            </w:r>
          </w:p>
        </w:tc>
      </w:tr>
      <w:tr w:rsidR="007A63C6" w14:paraId="3DA12B2D" w14:textId="77777777" w:rsidTr="00BE469F">
        <w:tc>
          <w:tcPr>
            <w:tcW w:w="1132" w:type="dxa"/>
          </w:tcPr>
          <w:p w14:paraId="0E1D895C" w14:textId="77777777" w:rsidR="007A63C6" w:rsidRDefault="007A63C6" w:rsidP="00BE469F">
            <w:r>
              <w:t>13/06/24</w:t>
            </w:r>
          </w:p>
        </w:tc>
        <w:tc>
          <w:tcPr>
            <w:tcW w:w="711" w:type="dxa"/>
          </w:tcPr>
          <w:p w14:paraId="1E2B4592" w14:textId="77777777" w:rsidR="007A63C6" w:rsidRDefault="007A63C6" w:rsidP="00BE469F">
            <w:r>
              <w:t>DD</w:t>
            </w:r>
          </w:p>
        </w:tc>
        <w:tc>
          <w:tcPr>
            <w:tcW w:w="1560" w:type="dxa"/>
          </w:tcPr>
          <w:p w14:paraId="7D18BFE3" w14:textId="77777777" w:rsidR="007A63C6" w:rsidRDefault="007A63C6" w:rsidP="00BE469F">
            <w:r>
              <w:t>SAGE</w:t>
            </w:r>
          </w:p>
        </w:tc>
        <w:tc>
          <w:tcPr>
            <w:tcW w:w="1701" w:type="dxa"/>
          </w:tcPr>
          <w:p w14:paraId="39865D1A" w14:textId="77777777" w:rsidR="007A63C6" w:rsidRDefault="007A63C6" w:rsidP="00BE469F">
            <w:r>
              <w:t>Accounts software</w:t>
            </w:r>
          </w:p>
        </w:tc>
        <w:tc>
          <w:tcPr>
            <w:tcW w:w="1417" w:type="dxa"/>
          </w:tcPr>
          <w:p w14:paraId="72AE8F2D" w14:textId="77777777" w:rsidR="007A63C6" w:rsidRDefault="007A63C6" w:rsidP="00BE469F">
            <w:r>
              <w:t>0</w:t>
            </w:r>
          </w:p>
        </w:tc>
        <w:tc>
          <w:tcPr>
            <w:tcW w:w="1276" w:type="dxa"/>
          </w:tcPr>
          <w:p w14:paraId="2DB79E4B" w14:textId="77777777" w:rsidR="007A63C6" w:rsidRPr="00D45651" w:rsidRDefault="007A63C6" w:rsidP="00BE469F">
            <w:r>
              <w:t>£33.60</w:t>
            </w:r>
          </w:p>
        </w:tc>
        <w:tc>
          <w:tcPr>
            <w:tcW w:w="1417" w:type="dxa"/>
          </w:tcPr>
          <w:p w14:paraId="78408147" w14:textId="77777777" w:rsidR="007A63C6" w:rsidRPr="00D45651" w:rsidRDefault="007A63C6" w:rsidP="00BE469F">
            <w:r>
              <w:t>£12,591.95</w:t>
            </w:r>
          </w:p>
        </w:tc>
        <w:tc>
          <w:tcPr>
            <w:tcW w:w="1276" w:type="dxa"/>
          </w:tcPr>
          <w:p w14:paraId="5DAC7F6C" w14:textId="77777777" w:rsidR="007A63C6" w:rsidRPr="00D45651" w:rsidRDefault="007A63C6" w:rsidP="00BE469F"/>
        </w:tc>
      </w:tr>
      <w:tr w:rsidR="007A63C6" w14:paraId="72D72C45" w14:textId="77777777" w:rsidTr="00BE469F">
        <w:tc>
          <w:tcPr>
            <w:tcW w:w="1132" w:type="dxa"/>
          </w:tcPr>
          <w:p w14:paraId="6B022820" w14:textId="77777777" w:rsidR="007A63C6" w:rsidRPr="00D45651" w:rsidRDefault="007A63C6" w:rsidP="00BE469F">
            <w:r>
              <w:t>13/06/24</w:t>
            </w:r>
          </w:p>
        </w:tc>
        <w:tc>
          <w:tcPr>
            <w:tcW w:w="711" w:type="dxa"/>
          </w:tcPr>
          <w:p w14:paraId="4CCA381A" w14:textId="77777777" w:rsidR="007A63C6" w:rsidRPr="00D45651" w:rsidRDefault="007A63C6" w:rsidP="00BE469F">
            <w:r>
              <w:t>DD</w:t>
            </w:r>
          </w:p>
        </w:tc>
        <w:tc>
          <w:tcPr>
            <w:tcW w:w="1560" w:type="dxa"/>
          </w:tcPr>
          <w:p w14:paraId="04D72D9E" w14:textId="77777777" w:rsidR="007A63C6" w:rsidRPr="00D45651" w:rsidRDefault="007A63C6" w:rsidP="00BE469F">
            <w:r>
              <w:t>Apogee</w:t>
            </w:r>
          </w:p>
        </w:tc>
        <w:tc>
          <w:tcPr>
            <w:tcW w:w="1701" w:type="dxa"/>
          </w:tcPr>
          <w:p w14:paraId="4DFDB6A7" w14:textId="77777777" w:rsidR="007A63C6" w:rsidRPr="00D45651" w:rsidRDefault="007A63C6" w:rsidP="00BE469F">
            <w:r>
              <w:t>Copier charges</w:t>
            </w:r>
          </w:p>
        </w:tc>
        <w:tc>
          <w:tcPr>
            <w:tcW w:w="1417" w:type="dxa"/>
          </w:tcPr>
          <w:p w14:paraId="1954FD9C" w14:textId="77777777" w:rsidR="007A63C6" w:rsidRPr="00BD63ED" w:rsidRDefault="007A63C6" w:rsidP="00BE469F">
            <w:r>
              <w:t>0</w:t>
            </w:r>
          </w:p>
        </w:tc>
        <w:tc>
          <w:tcPr>
            <w:tcW w:w="1276" w:type="dxa"/>
          </w:tcPr>
          <w:p w14:paraId="6C921473" w14:textId="77777777" w:rsidR="007A63C6" w:rsidRPr="00BD63ED" w:rsidRDefault="007A63C6" w:rsidP="00BE469F">
            <w:r>
              <w:t>£166.06</w:t>
            </w:r>
          </w:p>
        </w:tc>
        <w:tc>
          <w:tcPr>
            <w:tcW w:w="1417" w:type="dxa"/>
          </w:tcPr>
          <w:p w14:paraId="3B276442" w14:textId="77777777" w:rsidR="007A63C6" w:rsidRPr="00D45651" w:rsidRDefault="007A63C6" w:rsidP="00BE469F">
            <w:r>
              <w:t>£12,425.89</w:t>
            </w:r>
          </w:p>
        </w:tc>
        <w:tc>
          <w:tcPr>
            <w:tcW w:w="1276" w:type="dxa"/>
          </w:tcPr>
          <w:p w14:paraId="713E01C7" w14:textId="77777777" w:rsidR="007A63C6" w:rsidRPr="00D45651" w:rsidRDefault="007A63C6" w:rsidP="00BE469F"/>
        </w:tc>
      </w:tr>
      <w:tr w:rsidR="007A63C6" w14:paraId="3B4301FC" w14:textId="77777777" w:rsidTr="00BE469F">
        <w:trPr>
          <w:trHeight w:val="502"/>
        </w:trPr>
        <w:tc>
          <w:tcPr>
            <w:tcW w:w="1132" w:type="dxa"/>
          </w:tcPr>
          <w:p w14:paraId="43CA525F" w14:textId="77777777" w:rsidR="007A63C6" w:rsidRPr="00BD63ED" w:rsidRDefault="007A63C6" w:rsidP="00BE469F">
            <w:r>
              <w:t>13/06/24</w:t>
            </w:r>
          </w:p>
        </w:tc>
        <w:tc>
          <w:tcPr>
            <w:tcW w:w="711" w:type="dxa"/>
          </w:tcPr>
          <w:p w14:paraId="43C6D15D" w14:textId="77777777" w:rsidR="007A63C6" w:rsidRPr="00BD63ED" w:rsidRDefault="007A63C6" w:rsidP="00BE469F">
            <w:r>
              <w:t>ACT</w:t>
            </w:r>
          </w:p>
        </w:tc>
        <w:tc>
          <w:tcPr>
            <w:tcW w:w="1560" w:type="dxa"/>
          </w:tcPr>
          <w:p w14:paraId="3D5AC83C" w14:textId="77777777" w:rsidR="007A63C6" w:rsidRPr="00BD63ED" w:rsidRDefault="007A63C6" w:rsidP="00BE469F">
            <w:r>
              <w:t xml:space="preserve"> </w:t>
            </w:r>
          </w:p>
        </w:tc>
        <w:tc>
          <w:tcPr>
            <w:tcW w:w="1701" w:type="dxa"/>
          </w:tcPr>
          <w:p w14:paraId="5EC06B67" w14:textId="77777777" w:rsidR="007A63C6" w:rsidRPr="00BD63ED" w:rsidRDefault="007A63C6" w:rsidP="00BE469F">
            <w:r>
              <w:t>Deposits</w:t>
            </w:r>
          </w:p>
        </w:tc>
        <w:tc>
          <w:tcPr>
            <w:tcW w:w="1417" w:type="dxa"/>
          </w:tcPr>
          <w:p w14:paraId="16E544CF" w14:textId="77777777" w:rsidR="007A63C6" w:rsidRPr="00BD63ED" w:rsidRDefault="007A63C6" w:rsidP="00BE469F">
            <w:r>
              <w:t>£550.00</w:t>
            </w:r>
          </w:p>
        </w:tc>
        <w:tc>
          <w:tcPr>
            <w:tcW w:w="1276" w:type="dxa"/>
          </w:tcPr>
          <w:p w14:paraId="748D6C5F" w14:textId="77777777" w:rsidR="007A63C6" w:rsidRPr="00BD63ED" w:rsidRDefault="007A63C6" w:rsidP="00BE469F">
            <w:r>
              <w:t>0</w:t>
            </w:r>
          </w:p>
        </w:tc>
        <w:tc>
          <w:tcPr>
            <w:tcW w:w="1417" w:type="dxa"/>
          </w:tcPr>
          <w:p w14:paraId="70837B09" w14:textId="77777777" w:rsidR="007A63C6" w:rsidRDefault="007A63C6" w:rsidP="00BE469F">
            <w:r>
              <w:t>£12,975.89</w:t>
            </w:r>
          </w:p>
        </w:tc>
        <w:tc>
          <w:tcPr>
            <w:tcW w:w="1276" w:type="dxa"/>
          </w:tcPr>
          <w:p w14:paraId="7F13F24A" w14:textId="77777777" w:rsidR="007A63C6" w:rsidRDefault="007A63C6" w:rsidP="00BE469F">
            <w:r>
              <w:t>Cemetery</w:t>
            </w:r>
          </w:p>
        </w:tc>
      </w:tr>
      <w:tr w:rsidR="007A63C6" w14:paraId="6F9767EB" w14:textId="77777777" w:rsidTr="00BE469F">
        <w:trPr>
          <w:trHeight w:val="502"/>
        </w:trPr>
        <w:tc>
          <w:tcPr>
            <w:tcW w:w="1132" w:type="dxa"/>
          </w:tcPr>
          <w:p w14:paraId="14AFF931" w14:textId="77777777" w:rsidR="007A63C6" w:rsidRDefault="007A63C6" w:rsidP="00BE469F">
            <w:r>
              <w:t>14/06/24</w:t>
            </w:r>
          </w:p>
        </w:tc>
        <w:tc>
          <w:tcPr>
            <w:tcW w:w="711" w:type="dxa"/>
          </w:tcPr>
          <w:p w14:paraId="3DF77BB5" w14:textId="77777777" w:rsidR="007A63C6" w:rsidRDefault="007A63C6" w:rsidP="00BE469F">
            <w:r>
              <w:t>ACT</w:t>
            </w:r>
          </w:p>
        </w:tc>
        <w:tc>
          <w:tcPr>
            <w:tcW w:w="1560" w:type="dxa"/>
          </w:tcPr>
          <w:p w14:paraId="5A519D5A" w14:textId="77777777" w:rsidR="007A63C6" w:rsidRDefault="007A63C6" w:rsidP="00BE469F">
            <w:r>
              <w:t>Domestic Bliss</w:t>
            </w:r>
          </w:p>
        </w:tc>
        <w:tc>
          <w:tcPr>
            <w:tcW w:w="1701" w:type="dxa"/>
          </w:tcPr>
          <w:p w14:paraId="080E744B" w14:textId="77777777" w:rsidR="007A63C6" w:rsidRDefault="007A63C6" w:rsidP="00BE469F">
            <w:r>
              <w:t>Contract cleaning</w:t>
            </w:r>
          </w:p>
        </w:tc>
        <w:tc>
          <w:tcPr>
            <w:tcW w:w="1417" w:type="dxa"/>
          </w:tcPr>
          <w:p w14:paraId="2D90189F" w14:textId="77777777" w:rsidR="007A63C6" w:rsidRDefault="007A63C6" w:rsidP="00BE469F">
            <w:r>
              <w:t>0</w:t>
            </w:r>
          </w:p>
        </w:tc>
        <w:tc>
          <w:tcPr>
            <w:tcW w:w="1276" w:type="dxa"/>
          </w:tcPr>
          <w:p w14:paraId="0C0D4828" w14:textId="77777777" w:rsidR="007A63C6" w:rsidRPr="00BD63ED" w:rsidRDefault="007A63C6" w:rsidP="00BE469F">
            <w:r>
              <w:t>£810.00</w:t>
            </w:r>
          </w:p>
        </w:tc>
        <w:tc>
          <w:tcPr>
            <w:tcW w:w="1417" w:type="dxa"/>
          </w:tcPr>
          <w:p w14:paraId="7495E970" w14:textId="77777777" w:rsidR="007A63C6" w:rsidRDefault="007A63C6" w:rsidP="00BE469F">
            <w:r>
              <w:t>£12,165.89</w:t>
            </w:r>
          </w:p>
        </w:tc>
        <w:tc>
          <w:tcPr>
            <w:tcW w:w="1276" w:type="dxa"/>
          </w:tcPr>
          <w:p w14:paraId="362975C2" w14:textId="77777777" w:rsidR="007A63C6" w:rsidRDefault="007A63C6" w:rsidP="00BE469F"/>
        </w:tc>
      </w:tr>
      <w:tr w:rsidR="007A63C6" w14:paraId="4C7FA4D8" w14:textId="77777777" w:rsidTr="00BE469F">
        <w:trPr>
          <w:trHeight w:val="502"/>
        </w:trPr>
        <w:tc>
          <w:tcPr>
            <w:tcW w:w="1132" w:type="dxa"/>
          </w:tcPr>
          <w:p w14:paraId="1E7A9769" w14:textId="77777777" w:rsidR="007A63C6" w:rsidRDefault="007A63C6" w:rsidP="00BE469F">
            <w:r>
              <w:t>14/06/24</w:t>
            </w:r>
          </w:p>
        </w:tc>
        <w:tc>
          <w:tcPr>
            <w:tcW w:w="711" w:type="dxa"/>
          </w:tcPr>
          <w:p w14:paraId="600F667E" w14:textId="77777777" w:rsidR="007A63C6" w:rsidRDefault="007A63C6" w:rsidP="00BE469F">
            <w:r>
              <w:t>ACT</w:t>
            </w:r>
          </w:p>
        </w:tc>
        <w:tc>
          <w:tcPr>
            <w:tcW w:w="1560" w:type="dxa"/>
          </w:tcPr>
          <w:p w14:paraId="49DBD753" w14:textId="77777777" w:rsidR="007A63C6" w:rsidRDefault="007A63C6" w:rsidP="00BE469F">
            <w:r>
              <w:t>Devon Minor Works</w:t>
            </w:r>
          </w:p>
        </w:tc>
        <w:tc>
          <w:tcPr>
            <w:tcW w:w="1701" w:type="dxa"/>
          </w:tcPr>
          <w:p w14:paraId="11E0660B" w14:textId="77777777" w:rsidR="007A63C6" w:rsidRDefault="007A63C6" w:rsidP="00BE469F">
            <w:r>
              <w:t>Redecoration of preschool gates</w:t>
            </w:r>
          </w:p>
        </w:tc>
        <w:tc>
          <w:tcPr>
            <w:tcW w:w="1417" w:type="dxa"/>
          </w:tcPr>
          <w:p w14:paraId="68B77422" w14:textId="77777777" w:rsidR="007A63C6" w:rsidRDefault="007A63C6" w:rsidP="00BE469F">
            <w:r>
              <w:t>0</w:t>
            </w:r>
          </w:p>
        </w:tc>
        <w:tc>
          <w:tcPr>
            <w:tcW w:w="1276" w:type="dxa"/>
          </w:tcPr>
          <w:p w14:paraId="60EF28C5" w14:textId="77777777" w:rsidR="007A63C6" w:rsidRPr="00BD63ED" w:rsidRDefault="007A63C6" w:rsidP="00BE469F">
            <w:r>
              <w:t>£838.80</w:t>
            </w:r>
          </w:p>
        </w:tc>
        <w:tc>
          <w:tcPr>
            <w:tcW w:w="1417" w:type="dxa"/>
          </w:tcPr>
          <w:p w14:paraId="51FC0766" w14:textId="77777777" w:rsidR="007A63C6" w:rsidRDefault="007A63C6" w:rsidP="00BE469F">
            <w:r>
              <w:t>£11,327.09</w:t>
            </w:r>
          </w:p>
        </w:tc>
        <w:tc>
          <w:tcPr>
            <w:tcW w:w="1276" w:type="dxa"/>
          </w:tcPr>
          <w:p w14:paraId="4CB4BB3B" w14:textId="77777777" w:rsidR="007A63C6" w:rsidRDefault="007A63C6" w:rsidP="00BE469F"/>
        </w:tc>
      </w:tr>
      <w:tr w:rsidR="007A63C6" w14:paraId="087ADFDC" w14:textId="77777777" w:rsidTr="00BE469F">
        <w:trPr>
          <w:trHeight w:val="502"/>
        </w:trPr>
        <w:tc>
          <w:tcPr>
            <w:tcW w:w="1132" w:type="dxa"/>
          </w:tcPr>
          <w:p w14:paraId="57E3C736" w14:textId="77777777" w:rsidR="007A63C6" w:rsidRDefault="007A63C6" w:rsidP="00BE469F">
            <w:r>
              <w:t>14/06/24</w:t>
            </w:r>
          </w:p>
        </w:tc>
        <w:tc>
          <w:tcPr>
            <w:tcW w:w="711" w:type="dxa"/>
          </w:tcPr>
          <w:p w14:paraId="585E4D2A" w14:textId="77777777" w:rsidR="007A63C6" w:rsidRDefault="007A63C6" w:rsidP="00BE469F">
            <w:r>
              <w:t>DD</w:t>
            </w:r>
          </w:p>
        </w:tc>
        <w:tc>
          <w:tcPr>
            <w:tcW w:w="1560" w:type="dxa"/>
          </w:tcPr>
          <w:p w14:paraId="34C32956" w14:textId="77777777" w:rsidR="007A63C6" w:rsidRDefault="007A63C6" w:rsidP="00BE469F">
            <w:r>
              <w:t>Marshland Nash</w:t>
            </w:r>
          </w:p>
        </w:tc>
        <w:tc>
          <w:tcPr>
            <w:tcW w:w="1701" w:type="dxa"/>
          </w:tcPr>
          <w:p w14:paraId="3E15A35B" w14:textId="77777777" w:rsidR="007A63C6" w:rsidRDefault="007A63C6" w:rsidP="00BE469F">
            <w:r>
              <w:t>Monthly payroll</w:t>
            </w:r>
          </w:p>
        </w:tc>
        <w:tc>
          <w:tcPr>
            <w:tcW w:w="1417" w:type="dxa"/>
          </w:tcPr>
          <w:p w14:paraId="5F28AF1A" w14:textId="77777777" w:rsidR="007A63C6" w:rsidRDefault="007A63C6" w:rsidP="00BE469F">
            <w:r>
              <w:t>0</w:t>
            </w:r>
          </w:p>
        </w:tc>
        <w:tc>
          <w:tcPr>
            <w:tcW w:w="1276" w:type="dxa"/>
          </w:tcPr>
          <w:p w14:paraId="36D25881" w14:textId="77777777" w:rsidR="007A63C6" w:rsidRPr="00BD63ED" w:rsidRDefault="007A63C6" w:rsidP="00BE469F">
            <w:r>
              <w:t>£51.24</w:t>
            </w:r>
          </w:p>
        </w:tc>
        <w:tc>
          <w:tcPr>
            <w:tcW w:w="1417" w:type="dxa"/>
          </w:tcPr>
          <w:p w14:paraId="3E9A2175" w14:textId="77777777" w:rsidR="007A63C6" w:rsidRDefault="007A63C6" w:rsidP="00BE469F">
            <w:r>
              <w:t>£11,275.85</w:t>
            </w:r>
          </w:p>
        </w:tc>
        <w:tc>
          <w:tcPr>
            <w:tcW w:w="1276" w:type="dxa"/>
          </w:tcPr>
          <w:p w14:paraId="3A02621E" w14:textId="77777777" w:rsidR="007A63C6" w:rsidRDefault="007A63C6" w:rsidP="00BE469F"/>
        </w:tc>
      </w:tr>
      <w:tr w:rsidR="007A63C6" w14:paraId="0B5E31BF" w14:textId="77777777" w:rsidTr="00BE469F">
        <w:trPr>
          <w:trHeight w:val="502"/>
        </w:trPr>
        <w:tc>
          <w:tcPr>
            <w:tcW w:w="1132" w:type="dxa"/>
          </w:tcPr>
          <w:p w14:paraId="6CEAAEEB" w14:textId="77777777" w:rsidR="007A63C6" w:rsidRDefault="007A63C6" w:rsidP="00BE469F">
            <w:r>
              <w:lastRenderedPageBreak/>
              <w:t>14/06/24</w:t>
            </w:r>
          </w:p>
        </w:tc>
        <w:tc>
          <w:tcPr>
            <w:tcW w:w="711" w:type="dxa"/>
          </w:tcPr>
          <w:p w14:paraId="02456FD3" w14:textId="77777777" w:rsidR="007A63C6" w:rsidRDefault="007A63C6" w:rsidP="00BE469F"/>
        </w:tc>
        <w:tc>
          <w:tcPr>
            <w:tcW w:w="1560" w:type="dxa"/>
          </w:tcPr>
          <w:p w14:paraId="3CDFAE45" w14:textId="77777777" w:rsidR="007A63C6" w:rsidRDefault="007A63C6" w:rsidP="00BE469F"/>
        </w:tc>
        <w:tc>
          <w:tcPr>
            <w:tcW w:w="1701" w:type="dxa"/>
          </w:tcPr>
          <w:p w14:paraId="6C2D64E2" w14:textId="77777777" w:rsidR="007A63C6" w:rsidRDefault="007A63C6" w:rsidP="00BE469F">
            <w:r>
              <w:t>Deposits</w:t>
            </w:r>
          </w:p>
        </w:tc>
        <w:tc>
          <w:tcPr>
            <w:tcW w:w="1417" w:type="dxa"/>
          </w:tcPr>
          <w:p w14:paraId="24841E73" w14:textId="77777777" w:rsidR="007A63C6" w:rsidRDefault="007A63C6" w:rsidP="00BE469F">
            <w:r>
              <w:t>£1,403.00</w:t>
            </w:r>
          </w:p>
        </w:tc>
        <w:tc>
          <w:tcPr>
            <w:tcW w:w="1276" w:type="dxa"/>
          </w:tcPr>
          <w:p w14:paraId="7B90EE6D" w14:textId="77777777" w:rsidR="007A63C6" w:rsidRPr="00BD63ED" w:rsidRDefault="007A63C6" w:rsidP="00BE469F">
            <w:r>
              <w:t>0</w:t>
            </w:r>
          </w:p>
        </w:tc>
        <w:tc>
          <w:tcPr>
            <w:tcW w:w="1417" w:type="dxa"/>
          </w:tcPr>
          <w:p w14:paraId="0217C4D6" w14:textId="77777777" w:rsidR="007A63C6" w:rsidRDefault="007A63C6" w:rsidP="00BE469F">
            <w:r>
              <w:t>£12,678.85</w:t>
            </w:r>
          </w:p>
        </w:tc>
        <w:tc>
          <w:tcPr>
            <w:tcW w:w="1276" w:type="dxa"/>
          </w:tcPr>
          <w:p w14:paraId="64E6F552" w14:textId="77777777" w:rsidR="007A63C6" w:rsidRDefault="007A63C6" w:rsidP="00BE469F">
            <w:r>
              <w:t>Room Hire</w:t>
            </w:r>
          </w:p>
        </w:tc>
      </w:tr>
      <w:tr w:rsidR="007A63C6" w14:paraId="40292A6B" w14:textId="77777777" w:rsidTr="00BE469F">
        <w:trPr>
          <w:trHeight w:val="502"/>
        </w:trPr>
        <w:tc>
          <w:tcPr>
            <w:tcW w:w="1132" w:type="dxa"/>
          </w:tcPr>
          <w:p w14:paraId="37A72688" w14:textId="77777777" w:rsidR="007A63C6" w:rsidRDefault="007A63C6" w:rsidP="00BE469F">
            <w:r>
              <w:t>17/06/24</w:t>
            </w:r>
          </w:p>
        </w:tc>
        <w:tc>
          <w:tcPr>
            <w:tcW w:w="711" w:type="dxa"/>
          </w:tcPr>
          <w:p w14:paraId="227E0773" w14:textId="77777777" w:rsidR="007A63C6" w:rsidRDefault="007A63C6" w:rsidP="00BE469F"/>
        </w:tc>
        <w:tc>
          <w:tcPr>
            <w:tcW w:w="1560" w:type="dxa"/>
          </w:tcPr>
          <w:p w14:paraId="57F08AA9" w14:textId="77777777" w:rsidR="007A63C6" w:rsidRDefault="007A63C6" w:rsidP="00BE469F"/>
        </w:tc>
        <w:tc>
          <w:tcPr>
            <w:tcW w:w="1701" w:type="dxa"/>
          </w:tcPr>
          <w:p w14:paraId="420464F7" w14:textId="77777777" w:rsidR="007A63C6" w:rsidRDefault="007A63C6" w:rsidP="00BE469F">
            <w:r>
              <w:t>Deposits</w:t>
            </w:r>
          </w:p>
        </w:tc>
        <w:tc>
          <w:tcPr>
            <w:tcW w:w="1417" w:type="dxa"/>
          </w:tcPr>
          <w:p w14:paraId="3DA21CF7" w14:textId="77777777" w:rsidR="007A63C6" w:rsidRDefault="007A63C6" w:rsidP="00BE469F">
            <w:r>
              <w:t>£37.50</w:t>
            </w:r>
          </w:p>
        </w:tc>
        <w:tc>
          <w:tcPr>
            <w:tcW w:w="1276" w:type="dxa"/>
          </w:tcPr>
          <w:p w14:paraId="0F3E0347" w14:textId="77777777" w:rsidR="007A63C6" w:rsidRPr="00BD63ED" w:rsidRDefault="007A63C6" w:rsidP="00BE469F">
            <w:r>
              <w:t>0</w:t>
            </w:r>
          </w:p>
        </w:tc>
        <w:tc>
          <w:tcPr>
            <w:tcW w:w="1417" w:type="dxa"/>
          </w:tcPr>
          <w:p w14:paraId="59108293" w14:textId="77777777" w:rsidR="007A63C6" w:rsidRDefault="007A63C6" w:rsidP="00BE469F">
            <w:r>
              <w:t>£12,716.35</w:t>
            </w:r>
          </w:p>
        </w:tc>
        <w:tc>
          <w:tcPr>
            <w:tcW w:w="1276" w:type="dxa"/>
          </w:tcPr>
          <w:p w14:paraId="696E1BB0" w14:textId="77777777" w:rsidR="007A63C6" w:rsidRDefault="007A63C6" w:rsidP="00BE469F">
            <w:r>
              <w:t>Room Hire</w:t>
            </w:r>
          </w:p>
        </w:tc>
      </w:tr>
      <w:tr w:rsidR="007A63C6" w14:paraId="08AC674F" w14:textId="77777777" w:rsidTr="00BE469F">
        <w:trPr>
          <w:trHeight w:val="502"/>
        </w:trPr>
        <w:tc>
          <w:tcPr>
            <w:tcW w:w="1132" w:type="dxa"/>
          </w:tcPr>
          <w:p w14:paraId="064D31E7" w14:textId="77777777" w:rsidR="007A63C6" w:rsidRDefault="007A63C6" w:rsidP="00BE469F">
            <w:r>
              <w:t>17/06/24</w:t>
            </w:r>
          </w:p>
        </w:tc>
        <w:tc>
          <w:tcPr>
            <w:tcW w:w="711" w:type="dxa"/>
          </w:tcPr>
          <w:p w14:paraId="5A801507" w14:textId="77777777" w:rsidR="007A63C6" w:rsidRDefault="007A63C6" w:rsidP="00BE469F">
            <w:r>
              <w:t>DD</w:t>
            </w:r>
          </w:p>
        </w:tc>
        <w:tc>
          <w:tcPr>
            <w:tcW w:w="1560" w:type="dxa"/>
          </w:tcPr>
          <w:p w14:paraId="7EB38A87" w14:textId="77777777" w:rsidR="007A63C6" w:rsidRDefault="007A63C6" w:rsidP="00BE469F">
            <w:r>
              <w:t>Compwiz</w:t>
            </w:r>
          </w:p>
        </w:tc>
        <w:tc>
          <w:tcPr>
            <w:tcW w:w="1701" w:type="dxa"/>
          </w:tcPr>
          <w:p w14:paraId="48D646D7" w14:textId="77777777" w:rsidR="007A63C6" w:rsidRDefault="007A63C6" w:rsidP="00BE469F">
            <w:r>
              <w:t>IT Maintenance service</w:t>
            </w:r>
          </w:p>
        </w:tc>
        <w:tc>
          <w:tcPr>
            <w:tcW w:w="1417" w:type="dxa"/>
          </w:tcPr>
          <w:p w14:paraId="5F68923A" w14:textId="77777777" w:rsidR="007A63C6" w:rsidRDefault="007A63C6" w:rsidP="00BE469F">
            <w:r>
              <w:t>0</w:t>
            </w:r>
          </w:p>
        </w:tc>
        <w:tc>
          <w:tcPr>
            <w:tcW w:w="1276" w:type="dxa"/>
          </w:tcPr>
          <w:p w14:paraId="49BE9908" w14:textId="77777777" w:rsidR="007A63C6" w:rsidRPr="00BD63ED" w:rsidRDefault="007A63C6" w:rsidP="00BE469F">
            <w:r>
              <w:t>£96.00</w:t>
            </w:r>
          </w:p>
        </w:tc>
        <w:tc>
          <w:tcPr>
            <w:tcW w:w="1417" w:type="dxa"/>
          </w:tcPr>
          <w:p w14:paraId="30019934" w14:textId="77777777" w:rsidR="007A63C6" w:rsidRDefault="007A63C6" w:rsidP="00BE469F">
            <w:r>
              <w:t>£12,620.35</w:t>
            </w:r>
          </w:p>
        </w:tc>
        <w:tc>
          <w:tcPr>
            <w:tcW w:w="1276" w:type="dxa"/>
          </w:tcPr>
          <w:p w14:paraId="485F3CCD" w14:textId="77777777" w:rsidR="007A63C6" w:rsidRDefault="007A63C6" w:rsidP="00BE469F"/>
        </w:tc>
      </w:tr>
      <w:tr w:rsidR="007A63C6" w14:paraId="2ABFD1CB" w14:textId="77777777" w:rsidTr="00BE469F">
        <w:trPr>
          <w:trHeight w:val="502"/>
        </w:trPr>
        <w:tc>
          <w:tcPr>
            <w:tcW w:w="1132" w:type="dxa"/>
          </w:tcPr>
          <w:p w14:paraId="5903E537" w14:textId="77777777" w:rsidR="007A63C6" w:rsidRDefault="007A63C6" w:rsidP="00BE469F">
            <w:r>
              <w:t>17/06/24</w:t>
            </w:r>
          </w:p>
        </w:tc>
        <w:tc>
          <w:tcPr>
            <w:tcW w:w="711" w:type="dxa"/>
          </w:tcPr>
          <w:p w14:paraId="057D4C92" w14:textId="77777777" w:rsidR="007A63C6" w:rsidRDefault="007A63C6" w:rsidP="00BE469F">
            <w:r>
              <w:t>DD</w:t>
            </w:r>
          </w:p>
        </w:tc>
        <w:tc>
          <w:tcPr>
            <w:tcW w:w="1560" w:type="dxa"/>
          </w:tcPr>
          <w:p w14:paraId="32EF2B7F" w14:textId="77777777" w:rsidR="007A63C6" w:rsidRDefault="007A63C6" w:rsidP="00BE469F">
            <w:r>
              <w:t>SAGE</w:t>
            </w:r>
          </w:p>
        </w:tc>
        <w:tc>
          <w:tcPr>
            <w:tcW w:w="1701" w:type="dxa"/>
          </w:tcPr>
          <w:p w14:paraId="1C64724B" w14:textId="77777777" w:rsidR="007A63C6" w:rsidRDefault="007A63C6" w:rsidP="00BE469F">
            <w:r>
              <w:t>Additional user</w:t>
            </w:r>
          </w:p>
        </w:tc>
        <w:tc>
          <w:tcPr>
            <w:tcW w:w="1417" w:type="dxa"/>
          </w:tcPr>
          <w:p w14:paraId="548161D7" w14:textId="77777777" w:rsidR="007A63C6" w:rsidRDefault="007A63C6" w:rsidP="00BE469F">
            <w:r>
              <w:t>0</w:t>
            </w:r>
          </w:p>
        </w:tc>
        <w:tc>
          <w:tcPr>
            <w:tcW w:w="1276" w:type="dxa"/>
          </w:tcPr>
          <w:p w14:paraId="02935099" w14:textId="77777777" w:rsidR="007A63C6" w:rsidRPr="00BD63ED" w:rsidRDefault="007A63C6" w:rsidP="00BE469F">
            <w:r>
              <w:t>£6.00</w:t>
            </w:r>
          </w:p>
        </w:tc>
        <w:tc>
          <w:tcPr>
            <w:tcW w:w="1417" w:type="dxa"/>
          </w:tcPr>
          <w:p w14:paraId="6887A8BD" w14:textId="77777777" w:rsidR="007A63C6" w:rsidRDefault="007A63C6" w:rsidP="00BE469F">
            <w:r>
              <w:t>£12,614.35</w:t>
            </w:r>
          </w:p>
        </w:tc>
        <w:tc>
          <w:tcPr>
            <w:tcW w:w="1276" w:type="dxa"/>
          </w:tcPr>
          <w:p w14:paraId="37614C7B" w14:textId="77777777" w:rsidR="007A63C6" w:rsidRDefault="007A63C6" w:rsidP="00BE469F"/>
        </w:tc>
      </w:tr>
      <w:tr w:rsidR="007A63C6" w14:paraId="129AD02B" w14:textId="77777777" w:rsidTr="00BE469F">
        <w:trPr>
          <w:trHeight w:val="502"/>
        </w:trPr>
        <w:tc>
          <w:tcPr>
            <w:tcW w:w="1132" w:type="dxa"/>
          </w:tcPr>
          <w:p w14:paraId="1BE01AAF" w14:textId="77777777" w:rsidR="007A63C6" w:rsidRDefault="007A63C6" w:rsidP="00BE469F">
            <w:r>
              <w:t>17/06/24</w:t>
            </w:r>
          </w:p>
        </w:tc>
        <w:tc>
          <w:tcPr>
            <w:tcW w:w="711" w:type="dxa"/>
          </w:tcPr>
          <w:p w14:paraId="7F6C7F6A" w14:textId="77777777" w:rsidR="007A63C6" w:rsidRDefault="007A63C6" w:rsidP="00BE469F">
            <w:r>
              <w:t>DD</w:t>
            </w:r>
          </w:p>
        </w:tc>
        <w:tc>
          <w:tcPr>
            <w:tcW w:w="1560" w:type="dxa"/>
          </w:tcPr>
          <w:p w14:paraId="00610F88" w14:textId="77777777" w:rsidR="007A63C6" w:rsidRDefault="007A63C6" w:rsidP="00BE469F">
            <w:r>
              <w:t>TDC</w:t>
            </w:r>
          </w:p>
        </w:tc>
        <w:tc>
          <w:tcPr>
            <w:tcW w:w="1701" w:type="dxa"/>
          </w:tcPr>
          <w:p w14:paraId="269D7800" w14:textId="77777777" w:rsidR="007A63C6" w:rsidRDefault="007A63C6" w:rsidP="00BE469F">
            <w:r>
              <w:t>Rates</w:t>
            </w:r>
          </w:p>
        </w:tc>
        <w:tc>
          <w:tcPr>
            <w:tcW w:w="1417" w:type="dxa"/>
          </w:tcPr>
          <w:p w14:paraId="02115632" w14:textId="77777777" w:rsidR="007A63C6" w:rsidRDefault="007A63C6" w:rsidP="00BE469F">
            <w:r>
              <w:t>0</w:t>
            </w:r>
          </w:p>
        </w:tc>
        <w:tc>
          <w:tcPr>
            <w:tcW w:w="1276" w:type="dxa"/>
          </w:tcPr>
          <w:p w14:paraId="6E2474E2" w14:textId="77777777" w:rsidR="007A63C6" w:rsidRPr="00BD63ED" w:rsidRDefault="007A63C6" w:rsidP="00BE469F">
            <w:r>
              <w:t>£114.00</w:t>
            </w:r>
          </w:p>
        </w:tc>
        <w:tc>
          <w:tcPr>
            <w:tcW w:w="1417" w:type="dxa"/>
          </w:tcPr>
          <w:p w14:paraId="07A4EF34" w14:textId="77777777" w:rsidR="007A63C6" w:rsidRDefault="007A63C6" w:rsidP="00BE469F">
            <w:r>
              <w:t>£12,500.35</w:t>
            </w:r>
          </w:p>
        </w:tc>
        <w:tc>
          <w:tcPr>
            <w:tcW w:w="1276" w:type="dxa"/>
          </w:tcPr>
          <w:p w14:paraId="5D795410" w14:textId="77777777" w:rsidR="007A63C6" w:rsidRDefault="007A63C6" w:rsidP="00BE469F"/>
        </w:tc>
      </w:tr>
      <w:tr w:rsidR="007A63C6" w14:paraId="60AA689C" w14:textId="77777777" w:rsidTr="00BE469F">
        <w:trPr>
          <w:trHeight w:val="502"/>
        </w:trPr>
        <w:tc>
          <w:tcPr>
            <w:tcW w:w="1132" w:type="dxa"/>
          </w:tcPr>
          <w:p w14:paraId="5830B9BE" w14:textId="77777777" w:rsidR="007A63C6" w:rsidRDefault="007A63C6" w:rsidP="00BE469F">
            <w:r>
              <w:t>17/06/24</w:t>
            </w:r>
          </w:p>
        </w:tc>
        <w:tc>
          <w:tcPr>
            <w:tcW w:w="711" w:type="dxa"/>
          </w:tcPr>
          <w:p w14:paraId="605289BC" w14:textId="77777777" w:rsidR="007A63C6" w:rsidRDefault="007A63C6" w:rsidP="00BE469F">
            <w:r>
              <w:t>DD</w:t>
            </w:r>
          </w:p>
        </w:tc>
        <w:tc>
          <w:tcPr>
            <w:tcW w:w="1560" w:type="dxa"/>
          </w:tcPr>
          <w:p w14:paraId="597AD7B9" w14:textId="77777777" w:rsidR="007A63C6" w:rsidRDefault="007A63C6" w:rsidP="00BE469F">
            <w:r>
              <w:t>PWLB</w:t>
            </w:r>
          </w:p>
        </w:tc>
        <w:tc>
          <w:tcPr>
            <w:tcW w:w="1701" w:type="dxa"/>
          </w:tcPr>
          <w:p w14:paraId="58B2B9A9" w14:textId="77777777" w:rsidR="007A63C6" w:rsidRDefault="007A63C6" w:rsidP="00BE469F">
            <w:r>
              <w:t>Loan repayment for allotment site purchase</w:t>
            </w:r>
          </w:p>
        </w:tc>
        <w:tc>
          <w:tcPr>
            <w:tcW w:w="1417" w:type="dxa"/>
          </w:tcPr>
          <w:p w14:paraId="5B895FFC" w14:textId="77777777" w:rsidR="007A63C6" w:rsidRDefault="007A63C6" w:rsidP="00BE469F">
            <w:r>
              <w:t>0</w:t>
            </w:r>
          </w:p>
        </w:tc>
        <w:tc>
          <w:tcPr>
            <w:tcW w:w="1276" w:type="dxa"/>
          </w:tcPr>
          <w:p w14:paraId="40342D59" w14:textId="77777777" w:rsidR="007A63C6" w:rsidRPr="00BD63ED" w:rsidRDefault="007A63C6" w:rsidP="00BE469F">
            <w:r>
              <w:t>£749.61</w:t>
            </w:r>
          </w:p>
        </w:tc>
        <w:tc>
          <w:tcPr>
            <w:tcW w:w="1417" w:type="dxa"/>
          </w:tcPr>
          <w:p w14:paraId="2CBC9144" w14:textId="77777777" w:rsidR="007A63C6" w:rsidRDefault="007A63C6" w:rsidP="00BE469F">
            <w:r>
              <w:t>£11,750.74</w:t>
            </w:r>
          </w:p>
        </w:tc>
        <w:tc>
          <w:tcPr>
            <w:tcW w:w="1276" w:type="dxa"/>
          </w:tcPr>
          <w:p w14:paraId="591DA0B0" w14:textId="77777777" w:rsidR="007A63C6" w:rsidRDefault="007A63C6" w:rsidP="00BE469F"/>
        </w:tc>
      </w:tr>
      <w:tr w:rsidR="007A63C6" w14:paraId="448F6025" w14:textId="77777777" w:rsidTr="00BE469F">
        <w:trPr>
          <w:trHeight w:val="502"/>
        </w:trPr>
        <w:tc>
          <w:tcPr>
            <w:tcW w:w="1132" w:type="dxa"/>
          </w:tcPr>
          <w:p w14:paraId="047C1F5D" w14:textId="77777777" w:rsidR="007A63C6" w:rsidRDefault="007A63C6" w:rsidP="00BE469F">
            <w:r>
              <w:t>18/06/24</w:t>
            </w:r>
          </w:p>
        </w:tc>
        <w:tc>
          <w:tcPr>
            <w:tcW w:w="711" w:type="dxa"/>
          </w:tcPr>
          <w:p w14:paraId="28CBDB79" w14:textId="77777777" w:rsidR="007A63C6" w:rsidRDefault="007A63C6" w:rsidP="00BE469F">
            <w:r>
              <w:t>DD</w:t>
            </w:r>
          </w:p>
        </w:tc>
        <w:tc>
          <w:tcPr>
            <w:tcW w:w="1560" w:type="dxa"/>
          </w:tcPr>
          <w:p w14:paraId="2FAF7CA3" w14:textId="77777777" w:rsidR="007A63C6" w:rsidRDefault="007A63C6" w:rsidP="00BE469F">
            <w:r>
              <w:t>Thirsty Work</w:t>
            </w:r>
          </w:p>
        </w:tc>
        <w:tc>
          <w:tcPr>
            <w:tcW w:w="1701" w:type="dxa"/>
          </w:tcPr>
          <w:p w14:paraId="7A4D3E38" w14:textId="77777777" w:rsidR="007A63C6" w:rsidRDefault="007A63C6" w:rsidP="00BE469F">
            <w:r>
              <w:t>Cooler rental</w:t>
            </w:r>
          </w:p>
        </w:tc>
        <w:tc>
          <w:tcPr>
            <w:tcW w:w="1417" w:type="dxa"/>
          </w:tcPr>
          <w:p w14:paraId="0058F5B7" w14:textId="77777777" w:rsidR="007A63C6" w:rsidRDefault="007A63C6" w:rsidP="00BE469F">
            <w:r>
              <w:t>0</w:t>
            </w:r>
          </w:p>
        </w:tc>
        <w:tc>
          <w:tcPr>
            <w:tcW w:w="1276" w:type="dxa"/>
          </w:tcPr>
          <w:p w14:paraId="6FD71B42" w14:textId="77777777" w:rsidR="007A63C6" w:rsidRPr="00BD63ED" w:rsidRDefault="007A63C6" w:rsidP="00BE469F">
            <w:r>
              <w:t>£31.80</w:t>
            </w:r>
          </w:p>
        </w:tc>
        <w:tc>
          <w:tcPr>
            <w:tcW w:w="1417" w:type="dxa"/>
          </w:tcPr>
          <w:p w14:paraId="2A3DB282" w14:textId="77777777" w:rsidR="007A63C6" w:rsidRDefault="007A63C6" w:rsidP="00BE469F">
            <w:r>
              <w:t>£11,718.94</w:t>
            </w:r>
          </w:p>
        </w:tc>
        <w:tc>
          <w:tcPr>
            <w:tcW w:w="1276" w:type="dxa"/>
          </w:tcPr>
          <w:p w14:paraId="1BF5ECEF" w14:textId="77777777" w:rsidR="007A63C6" w:rsidRDefault="007A63C6" w:rsidP="00BE469F"/>
        </w:tc>
      </w:tr>
      <w:tr w:rsidR="007A63C6" w14:paraId="16E0951F" w14:textId="77777777" w:rsidTr="00BE469F">
        <w:trPr>
          <w:trHeight w:val="502"/>
        </w:trPr>
        <w:tc>
          <w:tcPr>
            <w:tcW w:w="1132" w:type="dxa"/>
          </w:tcPr>
          <w:p w14:paraId="4B6844AE" w14:textId="77777777" w:rsidR="007A63C6" w:rsidRDefault="007A63C6" w:rsidP="00BE469F">
            <w:r>
              <w:t>21/06/24</w:t>
            </w:r>
          </w:p>
        </w:tc>
        <w:tc>
          <w:tcPr>
            <w:tcW w:w="711" w:type="dxa"/>
          </w:tcPr>
          <w:p w14:paraId="7A1FADDC" w14:textId="77777777" w:rsidR="007A63C6" w:rsidRDefault="007A63C6" w:rsidP="00BE469F">
            <w:r>
              <w:t>ACT</w:t>
            </w:r>
          </w:p>
        </w:tc>
        <w:tc>
          <w:tcPr>
            <w:tcW w:w="1560" w:type="dxa"/>
          </w:tcPr>
          <w:p w14:paraId="2C5DCB48" w14:textId="77777777" w:rsidR="007A63C6" w:rsidRDefault="007A63C6" w:rsidP="00BE469F">
            <w:r>
              <w:t>Clive Edgecombe</w:t>
            </w:r>
          </w:p>
        </w:tc>
        <w:tc>
          <w:tcPr>
            <w:tcW w:w="1701" w:type="dxa"/>
          </w:tcPr>
          <w:p w14:paraId="254C5476" w14:textId="77777777" w:rsidR="007A63C6" w:rsidRDefault="007A63C6" w:rsidP="00BE469F">
            <w:r>
              <w:t>Window cleaning</w:t>
            </w:r>
          </w:p>
        </w:tc>
        <w:tc>
          <w:tcPr>
            <w:tcW w:w="1417" w:type="dxa"/>
          </w:tcPr>
          <w:p w14:paraId="7C50FB65" w14:textId="77777777" w:rsidR="007A63C6" w:rsidRDefault="007A63C6" w:rsidP="00BE469F">
            <w:r>
              <w:t>0</w:t>
            </w:r>
          </w:p>
        </w:tc>
        <w:tc>
          <w:tcPr>
            <w:tcW w:w="1276" w:type="dxa"/>
          </w:tcPr>
          <w:p w14:paraId="49C94B4D" w14:textId="77777777" w:rsidR="007A63C6" w:rsidRPr="00BD63ED" w:rsidRDefault="007A63C6" w:rsidP="00BE469F">
            <w:r>
              <w:t>£60.00</w:t>
            </w:r>
          </w:p>
        </w:tc>
        <w:tc>
          <w:tcPr>
            <w:tcW w:w="1417" w:type="dxa"/>
          </w:tcPr>
          <w:p w14:paraId="4A5A9B52" w14:textId="77777777" w:rsidR="007A63C6" w:rsidRDefault="007A63C6" w:rsidP="00BE469F">
            <w:r>
              <w:t>£11,658.94</w:t>
            </w:r>
          </w:p>
        </w:tc>
        <w:tc>
          <w:tcPr>
            <w:tcW w:w="1276" w:type="dxa"/>
          </w:tcPr>
          <w:p w14:paraId="1105642C" w14:textId="77777777" w:rsidR="007A63C6" w:rsidRDefault="007A63C6" w:rsidP="00BE469F"/>
        </w:tc>
      </w:tr>
      <w:tr w:rsidR="007A63C6" w14:paraId="33FD64DF" w14:textId="77777777" w:rsidTr="00BE469F">
        <w:trPr>
          <w:trHeight w:val="502"/>
        </w:trPr>
        <w:tc>
          <w:tcPr>
            <w:tcW w:w="1132" w:type="dxa"/>
          </w:tcPr>
          <w:p w14:paraId="40C59563" w14:textId="77777777" w:rsidR="007A63C6" w:rsidRDefault="007A63C6" w:rsidP="00BE469F">
            <w:r>
              <w:t>21/06/24</w:t>
            </w:r>
          </w:p>
        </w:tc>
        <w:tc>
          <w:tcPr>
            <w:tcW w:w="711" w:type="dxa"/>
          </w:tcPr>
          <w:p w14:paraId="7700C99C" w14:textId="77777777" w:rsidR="007A63C6" w:rsidRDefault="007A63C6" w:rsidP="00BE469F">
            <w:r>
              <w:t>ACT</w:t>
            </w:r>
          </w:p>
        </w:tc>
        <w:tc>
          <w:tcPr>
            <w:tcW w:w="1560" w:type="dxa"/>
          </w:tcPr>
          <w:p w14:paraId="74434CEC" w14:textId="77777777" w:rsidR="007A63C6" w:rsidRDefault="007A63C6" w:rsidP="00BE469F">
            <w:r>
              <w:t>Simon Jones</w:t>
            </w:r>
          </w:p>
        </w:tc>
        <w:tc>
          <w:tcPr>
            <w:tcW w:w="1701" w:type="dxa"/>
          </w:tcPr>
          <w:p w14:paraId="54EADF43" w14:textId="77777777" w:rsidR="007A63C6" w:rsidRDefault="007A63C6" w:rsidP="00BE469F">
            <w:r>
              <w:t>Grass cutting (Cemetery/Millstream/Culver &amp; Two Oaks</w:t>
            </w:r>
          </w:p>
        </w:tc>
        <w:tc>
          <w:tcPr>
            <w:tcW w:w="1417" w:type="dxa"/>
          </w:tcPr>
          <w:p w14:paraId="5183EBF9" w14:textId="77777777" w:rsidR="007A63C6" w:rsidRDefault="007A63C6" w:rsidP="00BE469F">
            <w:r>
              <w:t>0</w:t>
            </w:r>
          </w:p>
        </w:tc>
        <w:tc>
          <w:tcPr>
            <w:tcW w:w="1276" w:type="dxa"/>
          </w:tcPr>
          <w:p w14:paraId="4D00991B" w14:textId="77777777" w:rsidR="007A63C6" w:rsidRPr="00BD63ED" w:rsidRDefault="007A63C6" w:rsidP="00BE469F">
            <w:r>
              <w:t>£715.00</w:t>
            </w:r>
          </w:p>
        </w:tc>
        <w:tc>
          <w:tcPr>
            <w:tcW w:w="1417" w:type="dxa"/>
          </w:tcPr>
          <w:p w14:paraId="2AFE7EFF" w14:textId="77777777" w:rsidR="007A63C6" w:rsidRDefault="007A63C6" w:rsidP="00BE469F">
            <w:r>
              <w:t>£10,943.94</w:t>
            </w:r>
          </w:p>
        </w:tc>
        <w:tc>
          <w:tcPr>
            <w:tcW w:w="1276" w:type="dxa"/>
          </w:tcPr>
          <w:p w14:paraId="005ABC7B" w14:textId="77777777" w:rsidR="007A63C6" w:rsidRDefault="007A63C6" w:rsidP="00BE469F"/>
        </w:tc>
      </w:tr>
      <w:tr w:rsidR="007A63C6" w14:paraId="79B6D437" w14:textId="77777777" w:rsidTr="00BE469F">
        <w:trPr>
          <w:trHeight w:val="502"/>
        </w:trPr>
        <w:tc>
          <w:tcPr>
            <w:tcW w:w="1132" w:type="dxa"/>
          </w:tcPr>
          <w:p w14:paraId="1B137C9B" w14:textId="77777777" w:rsidR="007A63C6" w:rsidRDefault="007A63C6" w:rsidP="00BE469F">
            <w:r>
              <w:t>21/06/24</w:t>
            </w:r>
          </w:p>
        </w:tc>
        <w:tc>
          <w:tcPr>
            <w:tcW w:w="711" w:type="dxa"/>
          </w:tcPr>
          <w:p w14:paraId="55A01402" w14:textId="77777777" w:rsidR="007A63C6" w:rsidRDefault="007A63C6" w:rsidP="00BE469F">
            <w:r>
              <w:t>ACT</w:t>
            </w:r>
          </w:p>
        </w:tc>
        <w:tc>
          <w:tcPr>
            <w:tcW w:w="1560" w:type="dxa"/>
          </w:tcPr>
          <w:p w14:paraId="792C786D" w14:textId="77777777" w:rsidR="007A63C6" w:rsidRDefault="007A63C6" w:rsidP="00BE469F">
            <w:r>
              <w:t>Viking</w:t>
            </w:r>
          </w:p>
        </w:tc>
        <w:tc>
          <w:tcPr>
            <w:tcW w:w="1701" w:type="dxa"/>
          </w:tcPr>
          <w:p w14:paraId="3A14D66C" w14:textId="77777777" w:rsidR="007A63C6" w:rsidRDefault="007A63C6" w:rsidP="00BE469F">
            <w:r>
              <w:t>Paper &amp; Envelopes</w:t>
            </w:r>
          </w:p>
        </w:tc>
        <w:tc>
          <w:tcPr>
            <w:tcW w:w="1417" w:type="dxa"/>
          </w:tcPr>
          <w:p w14:paraId="4C72CB92" w14:textId="77777777" w:rsidR="007A63C6" w:rsidRDefault="007A63C6" w:rsidP="00BE469F">
            <w:r>
              <w:t>0</w:t>
            </w:r>
          </w:p>
        </w:tc>
        <w:tc>
          <w:tcPr>
            <w:tcW w:w="1276" w:type="dxa"/>
          </w:tcPr>
          <w:p w14:paraId="6AF86DD0" w14:textId="77777777" w:rsidR="007A63C6" w:rsidRPr="00BD63ED" w:rsidRDefault="007A63C6" w:rsidP="00BE469F">
            <w:r>
              <w:t>£145.63</w:t>
            </w:r>
          </w:p>
        </w:tc>
        <w:tc>
          <w:tcPr>
            <w:tcW w:w="1417" w:type="dxa"/>
          </w:tcPr>
          <w:p w14:paraId="5799B33B" w14:textId="77777777" w:rsidR="007A63C6" w:rsidRDefault="007A63C6" w:rsidP="00BE469F">
            <w:r>
              <w:t>£10,798.31</w:t>
            </w:r>
          </w:p>
        </w:tc>
        <w:tc>
          <w:tcPr>
            <w:tcW w:w="1276" w:type="dxa"/>
          </w:tcPr>
          <w:p w14:paraId="3E7DC336" w14:textId="77777777" w:rsidR="007A63C6" w:rsidRDefault="007A63C6" w:rsidP="00BE469F"/>
        </w:tc>
      </w:tr>
      <w:tr w:rsidR="007A63C6" w14:paraId="691E6164" w14:textId="77777777" w:rsidTr="00BE469F">
        <w:trPr>
          <w:trHeight w:val="502"/>
        </w:trPr>
        <w:tc>
          <w:tcPr>
            <w:tcW w:w="1132" w:type="dxa"/>
          </w:tcPr>
          <w:p w14:paraId="75F84DDE" w14:textId="77777777" w:rsidR="007A63C6" w:rsidRDefault="007A63C6" w:rsidP="00BE469F">
            <w:r>
              <w:t>21/06/24</w:t>
            </w:r>
          </w:p>
        </w:tc>
        <w:tc>
          <w:tcPr>
            <w:tcW w:w="711" w:type="dxa"/>
          </w:tcPr>
          <w:p w14:paraId="51D042A5" w14:textId="77777777" w:rsidR="007A63C6" w:rsidRDefault="007A63C6" w:rsidP="00BE469F">
            <w:r>
              <w:t>ACT</w:t>
            </w:r>
          </w:p>
        </w:tc>
        <w:tc>
          <w:tcPr>
            <w:tcW w:w="1560" w:type="dxa"/>
          </w:tcPr>
          <w:p w14:paraId="3D999DAA" w14:textId="77777777" w:rsidR="007A63C6" w:rsidRDefault="007A63C6" w:rsidP="00BE469F">
            <w:r>
              <w:t>Jonathan Valentine</w:t>
            </w:r>
          </w:p>
        </w:tc>
        <w:tc>
          <w:tcPr>
            <w:tcW w:w="1701" w:type="dxa"/>
          </w:tcPr>
          <w:p w14:paraId="494267E9" w14:textId="77777777" w:rsidR="007A63C6" w:rsidRDefault="007A63C6" w:rsidP="00BE469F">
            <w:r>
              <w:t>Culver Green Noticeboard repair</w:t>
            </w:r>
          </w:p>
        </w:tc>
        <w:tc>
          <w:tcPr>
            <w:tcW w:w="1417" w:type="dxa"/>
          </w:tcPr>
          <w:p w14:paraId="139937BB" w14:textId="77777777" w:rsidR="007A63C6" w:rsidRDefault="007A63C6" w:rsidP="00BE469F">
            <w:r>
              <w:t>0</w:t>
            </w:r>
          </w:p>
        </w:tc>
        <w:tc>
          <w:tcPr>
            <w:tcW w:w="1276" w:type="dxa"/>
          </w:tcPr>
          <w:p w14:paraId="77FBAB7D" w14:textId="77777777" w:rsidR="007A63C6" w:rsidRPr="00BD63ED" w:rsidRDefault="007A63C6" w:rsidP="00BE469F">
            <w:r>
              <w:t>£72.00</w:t>
            </w:r>
          </w:p>
        </w:tc>
        <w:tc>
          <w:tcPr>
            <w:tcW w:w="1417" w:type="dxa"/>
          </w:tcPr>
          <w:p w14:paraId="0CEEE136" w14:textId="77777777" w:rsidR="007A63C6" w:rsidRDefault="007A63C6" w:rsidP="00BE469F">
            <w:r>
              <w:t>£10,726.31</w:t>
            </w:r>
          </w:p>
        </w:tc>
        <w:tc>
          <w:tcPr>
            <w:tcW w:w="1276" w:type="dxa"/>
          </w:tcPr>
          <w:p w14:paraId="43427F67" w14:textId="77777777" w:rsidR="007A63C6" w:rsidRDefault="007A63C6" w:rsidP="00BE469F"/>
        </w:tc>
      </w:tr>
      <w:tr w:rsidR="007A63C6" w14:paraId="157DD2E1" w14:textId="77777777" w:rsidTr="00BE469F">
        <w:trPr>
          <w:trHeight w:val="502"/>
        </w:trPr>
        <w:tc>
          <w:tcPr>
            <w:tcW w:w="1132" w:type="dxa"/>
          </w:tcPr>
          <w:p w14:paraId="4D8B2466" w14:textId="77777777" w:rsidR="007A63C6" w:rsidRDefault="007A63C6" w:rsidP="00BE469F">
            <w:r>
              <w:t>24/06/24</w:t>
            </w:r>
          </w:p>
        </w:tc>
        <w:tc>
          <w:tcPr>
            <w:tcW w:w="711" w:type="dxa"/>
          </w:tcPr>
          <w:p w14:paraId="6E004C8C" w14:textId="77777777" w:rsidR="007A63C6" w:rsidRDefault="007A63C6" w:rsidP="00BE469F"/>
        </w:tc>
        <w:tc>
          <w:tcPr>
            <w:tcW w:w="1560" w:type="dxa"/>
          </w:tcPr>
          <w:p w14:paraId="1C857B7E" w14:textId="77777777" w:rsidR="007A63C6" w:rsidRDefault="007A63C6" w:rsidP="00BE469F"/>
        </w:tc>
        <w:tc>
          <w:tcPr>
            <w:tcW w:w="1701" w:type="dxa"/>
          </w:tcPr>
          <w:p w14:paraId="47DF4227" w14:textId="77777777" w:rsidR="007A63C6" w:rsidRDefault="007A63C6" w:rsidP="00BE469F">
            <w:r>
              <w:t>Deposit</w:t>
            </w:r>
          </w:p>
        </w:tc>
        <w:tc>
          <w:tcPr>
            <w:tcW w:w="1417" w:type="dxa"/>
          </w:tcPr>
          <w:p w14:paraId="5AF9A08B" w14:textId="77777777" w:rsidR="007A63C6" w:rsidRDefault="007A63C6" w:rsidP="00BE469F">
            <w:r>
              <w:t>£246.88</w:t>
            </w:r>
          </w:p>
        </w:tc>
        <w:tc>
          <w:tcPr>
            <w:tcW w:w="1276" w:type="dxa"/>
          </w:tcPr>
          <w:p w14:paraId="3590CE30" w14:textId="77777777" w:rsidR="007A63C6" w:rsidRPr="00BD63ED" w:rsidRDefault="007A63C6" w:rsidP="00BE469F">
            <w:r>
              <w:t>0</w:t>
            </w:r>
          </w:p>
        </w:tc>
        <w:tc>
          <w:tcPr>
            <w:tcW w:w="1417" w:type="dxa"/>
          </w:tcPr>
          <w:p w14:paraId="0F42CB2D" w14:textId="77777777" w:rsidR="007A63C6" w:rsidRDefault="007A63C6" w:rsidP="00BE469F">
            <w:r>
              <w:t>£10,973.19</w:t>
            </w:r>
          </w:p>
        </w:tc>
        <w:tc>
          <w:tcPr>
            <w:tcW w:w="1276" w:type="dxa"/>
          </w:tcPr>
          <w:p w14:paraId="1079389F" w14:textId="77777777" w:rsidR="007A63C6" w:rsidRDefault="007A63C6" w:rsidP="00BE469F"/>
        </w:tc>
      </w:tr>
      <w:tr w:rsidR="007A63C6" w14:paraId="66D4C32B" w14:textId="77777777" w:rsidTr="00BE469F">
        <w:trPr>
          <w:trHeight w:val="502"/>
        </w:trPr>
        <w:tc>
          <w:tcPr>
            <w:tcW w:w="1132" w:type="dxa"/>
          </w:tcPr>
          <w:p w14:paraId="170FAE2C" w14:textId="77777777" w:rsidR="007A63C6" w:rsidRDefault="007A63C6" w:rsidP="00BE469F">
            <w:r>
              <w:t>26/06/24</w:t>
            </w:r>
          </w:p>
        </w:tc>
        <w:tc>
          <w:tcPr>
            <w:tcW w:w="711" w:type="dxa"/>
          </w:tcPr>
          <w:p w14:paraId="4F999CCF" w14:textId="77777777" w:rsidR="007A63C6" w:rsidRDefault="007A63C6" w:rsidP="00BE469F">
            <w:r>
              <w:t>ACT</w:t>
            </w:r>
          </w:p>
        </w:tc>
        <w:tc>
          <w:tcPr>
            <w:tcW w:w="1560" w:type="dxa"/>
          </w:tcPr>
          <w:p w14:paraId="53218E56" w14:textId="77777777" w:rsidR="007A63C6" w:rsidRDefault="007A63C6" w:rsidP="00BE469F">
            <w:r>
              <w:t>Go Green Devon</w:t>
            </w:r>
          </w:p>
        </w:tc>
        <w:tc>
          <w:tcPr>
            <w:tcW w:w="1701" w:type="dxa"/>
          </w:tcPr>
          <w:p w14:paraId="495E4A9D" w14:textId="77777777" w:rsidR="007A63C6" w:rsidRDefault="007A63C6" w:rsidP="00BE469F">
            <w:r>
              <w:t>Spring &amp; Summer planting</w:t>
            </w:r>
          </w:p>
        </w:tc>
        <w:tc>
          <w:tcPr>
            <w:tcW w:w="1417" w:type="dxa"/>
          </w:tcPr>
          <w:p w14:paraId="41614CEA" w14:textId="77777777" w:rsidR="007A63C6" w:rsidRDefault="007A63C6" w:rsidP="00BE469F">
            <w:r>
              <w:t>0</w:t>
            </w:r>
          </w:p>
        </w:tc>
        <w:tc>
          <w:tcPr>
            <w:tcW w:w="1276" w:type="dxa"/>
          </w:tcPr>
          <w:p w14:paraId="4CD08BB7" w14:textId="77777777" w:rsidR="007A63C6" w:rsidRPr="00BD63ED" w:rsidRDefault="007A63C6" w:rsidP="00BE469F">
            <w:r>
              <w:t>£1,203.50</w:t>
            </w:r>
          </w:p>
        </w:tc>
        <w:tc>
          <w:tcPr>
            <w:tcW w:w="1417" w:type="dxa"/>
          </w:tcPr>
          <w:p w14:paraId="778CDC18" w14:textId="77777777" w:rsidR="007A63C6" w:rsidRDefault="007A63C6" w:rsidP="00BE469F">
            <w:r>
              <w:t>£9,769.69</w:t>
            </w:r>
          </w:p>
        </w:tc>
        <w:tc>
          <w:tcPr>
            <w:tcW w:w="1276" w:type="dxa"/>
          </w:tcPr>
          <w:p w14:paraId="71E48525" w14:textId="77777777" w:rsidR="007A63C6" w:rsidRDefault="007A63C6" w:rsidP="00BE469F"/>
        </w:tc>
      </w:tr>
      <w:tr w:rsidR="007A63C6" w14:paraId="73585D66" w14:textId="77777777" w:rsidTr="00BE469F">
        <w:trPr>
          <w:trHeight w:val="502"/>
        </w:trPr>
        <w:tc>
          <w:tcPr>
            <w:tcW w:w="1132" w:type="dxa"/>
          </w:tcPr>
          <w:p w14:paraId="0B5023AA" w14:textId="77777777" w:rsidR="007A63C6" w:rsidRDefault="007A63C6" w:rsidP="00BE469F">
            <w:r>
              <w:t>26/06/24</w:t>
            </w:r>
          </w:p>
        </w:tc>
        <w:tc>
          <w:tcPr>
            <w:tcW w:w="711" w:type="dxa"/>
          </w:tcPr>
          <w:p w14:paraId="1C74D879" w14:textId="77777777" w:rsidR="007A63C6" w:rsidRDefault="007A63C6" w:rsidP="00BE469F"/>
        </w:tc>
        <w:tc>
          <w:tcPr>
            <w:tcW w:w="1560" w:type="dxa"/>
          </w:tcPr>
          <w:p w14:paraId="49A157C6" w14:textId="77777777" w:rsidR="007A63C6" w:rsidRDefault="007A63C6" w:rsidP="00BE469F"/>
        </w:tc>
        <w:tc>
          <w:tcPr>
            <w:tcW w:w="1701" w:type="dxa"/>
          </w:tcPr>
          <w:p w14:paraId="4DB11B26" w14:textId="68F8F928" w:rsidR="007A63C6" w:rsidRDefault="007A7628" w:rsidP="00BE469F">
            <w:r>
              <w:t>Deposits</w:t>
            </w:r>
          </w:p>
        </w:tc>
        <w:tc>
          <w:tcPr>
            <w:tcW w:w="1417" w:type="dxa"/>
          </w:tcPr>
          <w:p w14:paraId="1E6B60F1" w14:textId="77777777" w:rsidR="007A63C6" w:rsidRDefault="007A63C6" w:rsidP="00BE469F">
            <w:r>
              <w:t>£151.00</w:t>
            </w:r>
          </w:p>
        </w:tc>
        <w:tc>
          <w:tcPr>
            <w:tcW w:w="1276" w:type="dxa"/>
          </w:tcPr>
          <w:p w14:paraId="1872B2C1" w14:textId="77777777" w:rsidR="007A63C6" w:rsidRPr="00BD63ED" w:rsidRDefault="007A63C6" w:rsidP="00BE469F">
            <w:r>
              <w:t>0</w:t>
            </w:r>
          </w:p>
        </w:tc>
        <w:tc>
          <w:tcPr>
            <w:tcW w:w="1417" w:type="dxa"/>
          </w:tcPr>
          <w:p w14:paraId="0340483F" w14:textId="77777777" w:rsidR="007A63C6" w:rsidRDefault="007A63C6" w:rsidP="00BE469F">
            <w:r>
              <w:t>£9,920.69</w:t>
            </w:r>
          </w:p>
        </w:tc>
        <w:tc>
          <w:tcPr>
            <w:tcW w:w="1276" w:type="dxa"/>
          </w:tcPr>
          <w:p w14:paraId="542039DB" w14:textId="77777777" w:rsidR="007A63C6" w:rsidRDefault="007A63C6" w:rsidP="00BE469F">
            <w:r>
              <w:t>Room Hire</w:t>
            </w:r>
          </w:p>
        </w:tc>
      </w:tr>
      <w:tr w:rsidR="007A63C6" w14:paraId="08834453" w14:textId="77777777" w:rsidTr="00BE469F">
        <w:trPr>
          <w:trHeight w:val="502"/>
        </w:trPr>
        <w:tc>
          <w:tcPr>
            <w:tcW w:w="1132" w:type="dxa"/>
          </w:tcPr>
          <w:p w14:paraId="200416E8" w14:textId="77777777" w:rsidR="007A63C6" w:rsidRDefault="007A63C6" w:rsidP="00BE469F">
            <w:r>
              <w:t>26/06/24</w:t>
            </w:r>
          </w:p>
        </w:tc>
        <w:tc>
          <w:tcPr>
            <w:tcW w:w="711" w:type="dxa"/>
          </w:tcPr>
          <w:p w14:paraId="57EF77B4" w14:textId="77777777" w:rsidR="007A63C6" w:rsidRDefault="007A63C6" w:rsidP="00BE469F"/>
        </w:tc>
        <w:tc>
          <w:tcPr>
            <w:tcW w:w="1560" w:type="dxa"/>
          </w:tcPr>
          <w:p w14:paraId="18D021CA" w14:textId="77777777" w:rsidR="007A63C6" w:rsidRDefault="007A63C6" w:rsidP="00BE469F"/>
        </w:tc>
        <w:tc>
          <w:tcPr>
            <w:tcW w:w="1701" w:type="dxa"/>
          </w:tcPr>
          <w:p w14:paraId="03ACFD5B" w14:textId="77777777" w:rsidR="007A63C6" w:rsidRDefault="007A63C6" w:rsidP="00BE469F">
            <w:r>
              <w:t>Internal bank transfer</w:t>
            </w:r>
          </w:p>
        </w:tc>
        <w:tc>
          <w:tcPr>
            <w:tcW w:w="1417" w:type="dxa"/>
          </w:tcPr>
          <w:p w14:paraId="1E803DAA" w14:textId="77777777" w:rsidR="007A63C6" w:rsidRDefault="007A63C6" w:rsidP="00BE469F">
            <w:r>
              <w:t>£10,000.00</w:t>
            </w:r>
          </w:p>
        </w:tc>
        <w:tc>
          <w:tcPr>
            <w:tcW w:w="1276" w:type="dxa"/>
          </w:tcPr>
          <w:p w14:paraId="38CA5FAD" w14:textId="77777777" w:rsidR="007A63C6" w:rsidRPr="00BD63ED" w:rsidRDefault="007A63C6" w:rsidP="00BE469F">
            <w:r>
              <w:t>0</w:t>
            </w:r>
          </w:p>
        </w:tc>
        <w:tc>
          <w:tcPr>
            <w:tcW w:w="1417" w:type="dxa"/>
          </w:tcPr>
          <w:p w14:paraId="46C53D2C" w14:textId="77777777" w:rsidR="007A63C6" w:rsidRDefault="007A63C6" w:rsidP="00BE469F">
            <w:r>
              <w:t>£19,920.69</w:t>
            </w:r>
          </w:p>
        </w:tc>
        <w:tc>
          <w:tcPr>
            <w:tcW w:w="1276" w:type="dxa"/>
          </w:tcPr>
          <w:p w14:paraId="17C8AC36" w14:textId="77777777" w:rsidR="007A63C6" w:rsidRDefault="007A63C6" w:rsidP="00BE469F"/>
        </w:tc>
      </w:tr>
      <w:tr w:rsidR="007A63C6" w14:paraId="4499C3D4" w14:textId="77777777" w:rsidTr="00BE469F">
        <w:trPr>
          <w:trHeight w:val="502"/>
        </w:trPr>
        <w:tc>
          <w:tcPr>
            <w:tcW w:w="1132" w:type="dxa"/>
          </w:tcPr>
          <w:p w14:paraId="2EE0DA2D" w14:textId="77777777" w:rsidR="007A63C6" w:rsidRDefault="007A63C6" w:rsidP="00BE469F">
            <w:r>
              <w:t>26/06/24</w:t>
            </w:r>
          </w:p>
        </w:tc>
        <w:tc>
          <w:tcPr>
            <w:tcW w:w="711" w:type="dxa"/>
          </w:tcPr>
          <w:p w14:paraId="031EC8C4" w14:textId="77777777" w:rsidR="007A63C6" w:rsidRDefault="007A63C6" w:rsidP="00BE469F"/>
        </w:tc>
        <w:tc>
          <w:tcPr>
            <w:tcW w:w="1560" w:type="dxa"/>
          </w:tcPr>
          <w:p w14:paraId="4F08C791" w14:textId="77777777" w:rsidR="007A63C6" w:rsidRDefault="007A63C6" w:rsidP="00BE469F"/>
        </w:tc>
        <w:tc>
          <w:tcPr>
            <w:tcW w:w="1701" w:type="dxa"/>
          </w:tcPr>
          <w:p w14:paraId="1EDCE0A5" w14:textId="77777777" w:rsidR="007A63C6" w:rsidRDefault="007A63C6" w:rsidP="00BE469F">
            <w:r>
              <w:t>Deposits</w:t>
            </w:r>
          </w:p>
        </w:tc>
        <w:tc>
          <w:tcPr>
            <w:tcW w:w="1417" w:type="dxa"/>
          </w:tcPr>
          <w:p w14:paraId="1AA2D1B1" w14:textId="77777777" w:rsidR="007A63C6" w:rsidRDefault="007A63C6" w:rsidP="00BE469F">
            <w:r>
              <w:t>£20.00</w:t>
            </w:r>
          </w:p>
        </w:tc>
        <w:tc>
          <w:tcPr>
            <w:tcW w:w="1276" w:type="dxa"/>
          </w:tcPr>
          <w:p w14:paraId="73532C2B" w14:textId="77777777" w:rsidR="007A63C6" w:rsidRDefault="007A63C6" w:rsidP="00BE469F">
            <w:r>
              <w:t>0</w:t>
            </w:r>
          </w:p>
        </w:tc>
        <w:tc>
          <w:tcPr>
            <w:tcW w:w="1417" w:type="dxa"/>
          </w:tcPr>
          <w:p w14:paraId="58D268A7" w14:textId="77777777" w:rsidR="007A63C6" w:rsidRDefault="007A63C6" w:rsidP="00BE469F">
            <w:r>
              <w:t>£19,940.69</w:t>
            </w:r>
          </w:p>
        </w:tc>
        <w:tc>
          <w:tcPr>
            <w:tcW w:w="1276" w:type="dxa"/>
          </w:tcPr>
          <w:p w14:paraId="1B05B266" w14:textId="77777777" w:rsidR="007A63C6" w:rsidRDefault="007A63C6" w:rsidP="00BE469F">
            <w:r>
              <w:t>Room Hire</w:t>
            </w:r>
          </w:p>
        </w:tc>
      </w:tr>
      <w:tr w:rsidR="007A63C6" w14:paraId="4E6B1232" w14:textId="77777777" w:rsidTr="00BE469F">
        <w:trPr>
          <w:trHeight w:val="502"/>
        </w:trPr>
        <w:tc>
          <w:tcPr>
            <w:tcW w:w="1132" w:type="dxa"/>
          </w:tcPr>
          <w:p w14:paraId="59FA6E83" w14:textId="77777777" w:rsidR="007A63C6" w:rsidRDefault="007A63C6" w:rsidP="00BE469F">
            <w:r>
              <w:t>27/06/24</w:t>
            </w:r>
          </w:p>
        </w:tc>
        <w:tc>
          <w:tcPr>
            <w:tcW w:w="711" w:type="dxa"/>
          </w:tcPr>
          <w:p w14:paraId="776E70E7" w14:textId="77777777" w:rsidR="007A63C6" w:rsidRDefault="007A63C6" w:rsidP="00BE469F"/>
        </w:tc>
        <w:tc>
          <w:tcPr>
            <w:tcW w:w="1560" w:type="dxa"/>
          </w:tcPr>
          <w:p w14:paraId="62EE3B89" w14:textId="77777777" w:rsidR="007A63C6" w:rsidRDefault="007A63C6" w:rsidP="00BE469F">
            <w:r>
              <w:t>Staff</w:t>
            </w:r>
          </w:p>
        </w:tc>
        <w:tc>
          <w:tcPr>
            <w:tcW w:w="1701" w:type="dxa"/>
          </w:tcPr>
          <w:p w14:paraId="686EED14" w14:textId="77777777" w:rsidR="007A63C6" w:rsidRDefault="007A63C6" w:rsidP="00BE469F">
            <w:r>
              <w:t>June Salaries</w:t>
            </w:r>
          </w:p>
        </w:tc>
        <w:tc>
          <w:tcPr>
            <w:tcW w:w="1417" w:type="dxa"/>
          </w:tcPr>
          <w:p w14:paraId="028A1134" w14:textId="77777777" w:rsidR="007A63C6" w:rsidRDefault="007A63C6" w:rsidP="00BE469F">
            <w:r>
              <w:t>0</w:t>
            </w:r>
          </w:p>
        </w:tc>
        <w:tc>
          <w:tcPr>
            <w:tcW w:w="1276" w:type="dxa"/>
          </w:tcPr>
          <w:p w14:paraId="05C2B1D0" w14:textId="77777777" w:rsidR="007A63C6" w:rsidRDefault="007A63C6" w:rsidP="00BE469F">
            <w:r>
              <w:t>£7,153.84</w:t>
            </w:r>
          </w:p>
        </w:tc>
        <w:tc>
          <w:tcPr>
            <w:tcW w:w="1417" w:type="dxa"/>
          </w:tcPr>
          <w:p w14:paraId="192C3BB4" w14:textId="77777777" w:rsidR="007A63C6" w:rsidRDefault="007A63C6" w:rsidP="00BE469F">
            <w:r>
              <w:t>£12,786.85</w:t>
            </w:r>
          </w:p>
        </w:tc>
        <w:tc>
          <w:tcPr>
            <w:tcW w:w="1276" w:type="dxa"/>
          </w:tcPr>
          <w:p w14:paraId="50FB2945" w14:textId="77777777" w:rsidR="007A63C6" w:rsidRDefault="007A63C6" w:rsidP="00BE469F"/>
        </w:tc>
      </w:tr>
      <w:tr w:rsidR="007A63C6" w14:paraId="54480AAE" w14:textId="77777777" w:rsidTr="00BE469F">
        <w:trPr>
          <w:trHeight w:val="502"/>
        </w:trPr>
        <w:tc>
          <w:tcPr>
            <w:tcW w:w="1132" w:type="dxa"/>
          </w:tcPr>
          <w:p w14:paraId="7CA5ED50" w14:textId="77777777" w:rsidR="007A63C6" w:rsidRDefault="007A63C6" w:rsidP="00BE469F">
            <w:r>
              <w:t>27/06/24</w:t>
            </w:r>
          </w:p>
        </w:tc>
        <w:tc>
          <w:tcPr>
            <w:tcW w:w="711" w:type="dxa"/>
          </w:tcPr>
          <w:p w14:paraId="048E1E83" w14:textId="77777777" w:rsidR="007A63C6" w:rsidRDefault="007A63C6" w:rsidP="00BE469F">
            <w:r>
              <w:t>ACT</w:t>
            </w:r>
          </w:p>
        </w:tc>
        <w:tc>
          <w:tcPr>
            <w:tcW w:w="1560" w:type="dxa"/>
          </w:tcPr>
          <w:p w14:paraId="5B353239" w14:textId="77777777" w:rsidR="007A63C6" w:rsidRDefault="007A63C6" w:rsidP="00BE469F">
            <w:r>
              <w:t>DCC Pension Fund</w:t>
            </w:r>
          </w:p>
        </w:tc>
        <w:tc>
          <w:tcPr>
            <w:tcW w:w="1701" w:type="dxa"/>
          </w:tcPr>
          <w:p w14:paraId="22D49C1C" w14:textId="77777777" w:rsidR="007A63C6" w:rsidRDefault="007A63C6" w:rsidP="00BE469F">
            <w:r>
              <w:t>Pension contributions-June 2024</w:t>
            </w:r>
          </w:p>
        </w:tc>
        <w:tc>
          <w:tcPr>
            <w:tcW w:w="1417" w:type="dxa"/>
          </w:tcPr>
          <w:p w14:paraId="5175AB1F" w14:textId="77777777" w:rsidR="007A63C6" w:rsidRDefault="007A63C6" w:rsidP="00BE469F">
            <w:r>
              <w:t>0</w:t>
            </w:r>
          </w:p>
        </w:tc>
        <w:tc>
          <w:tcPr>
            <w:tcW w:w="1276" w:type="dxa"/>
          </w:tcPr>
          <w:p w14:paraId="2A32B302" w14:textId="77777777" w:rsidR="007A63C6" w:rsidRDefault="007A63C6" w:rsidP="00BE469F">
            <w:r>
              <w:t>£1,788.68</w:t>
            </w:r>
          </w:p>
        </w:tc>
        <w:tc>
          <w:tcPr>
            <w:tcW w:w="1417" w:type="dxa"/>
          </w:tcPr>
          <w:p w14:paraId="760A1908" w14:textId="77777777" w:rsidR="007A63C6" w:rsidRDefault="007A63C6" w:rsidP="00BE469F">
            <w:r>
              <w:t>£10,998.17</w:t>
            </w:r>
          </w:p>
        </w:tc>
        <w:tc>
          <w:tcPr>
            <w:tcW w:w="1276" w:type="dxa"/>
          </w:tcPr>
          <w:p w14:paraId="7C6F48C8" w14:textId="77777777" w:rsidR="007A63C6" w:rsidRDefault="007A63C6" w:rsidP="00BE469F"/>
        </w:tc>
      </w:tr>
      <w:tr w:rsidR="007A63C6" w14:paraId="4EFB49C3" w14:textId="77777777" w:rsidTr="00BE469F">
        <w:trPr>
          <w:trHeight w:val="502"/>
        </w:trPr>
        <w:tc>
          <w:tcPr>
            <w:tcW w:w="1132" w:type="dxa"/>
          </w:tcPr>
          <w:p w14:paraId="6ACE8FF2" w14:textId="77777777" w:rsidR="007A63C6" w:rsidRDefault="007A63C6" w:rsidP="00BE469F">
            <w:r>
              <w:t>28/06/24</w:t>
            </w:r>
          </w:p>
        </w:tc>
        <w:tc>
          <w:tcPr>
            <w:tcW w:w="711" w:type="dxa"/>
          </w:tcPr>
          <w:p w14:paraId="117535D9" w14:textId="77777777" w:rsidR="007A63C6" w:rsidRDefault="007A63C6" w:rsidP="00BE469F">
            <w:r>
              <w:t>ACT</w:t>
            </w:r>
          </w:p>
        </w:tc>
        <w:tc>
          <w:tcPr>
            <w:tcW w:w="1560" w:type="dxa"/>
          </w:tcPr>
          <w:p w14:paraId="589F6DEB" w14:textId="77777777" w:rsidR="007A63C6" w:rsidRDefault="007A63C6" w:rsidP="00BE469F">
            <w:r>
              <w:t>HMRC</w:t>
            </w:r>
          </w:p>
        </w:tc>
        <w:tc>
          <w:tcPr>
            <w:tcW w:w="1701" w:type="dxa"/>
          </w:tcPr>
          <w:p w14:paraId="7748B107" w14:textId="77777777" w:rsidR="007A63C6" w:rsidRDefault="007A63C6" w:rsidP="00BE469F">
            <w:r>
              <w:t>PAYE Month 3</w:t>
            </w:r>
          </w:p>
        </w:tc>
        <w:tc>
          <w:tcPr>
            <w:tcW w:w="1417" w:type="dxa"/>
          </w:tcPr>
          <w:p w14:paraId="3ABC3F85" w14:textId="77777777" w:rsidR="007A63C6" w:rsidRDefault="007A63C6" w:rsidP="00BE469F">
            <w:r>
              <w:t>0</w:t>
            </w:r>
          </w:p>
        </w:tc>
        <w:tc>
          <w:tcPr>
            <w:tcW w:w="1276" w:type="dxa"/>
          </w:tcPr>
          <w:p w14:paraId="62DDB365" w14:textId="77777777" w:rsidR="007A63C6" w:rsidRDefault="007A63C6" w:rsidP="00BE469F">
            <w:r>
              <w:t>£2,146.47</w:t>
            </w:r>
          </w:p>
        </w:tc>
        <w:tc>
          <w:tcPr>
            <w:tcW w:w="1417" w:type="dxa"/>
          </w:tcPr>
          <w:p w14:paraId="6E3820FA" w14:textId="77777777" w:rsidR="007A63C6" w:rsidRDefault="007A63C6" w:rsidP="00BE469F">
            <w:r>
              <w:t>£8,851.70</w:t>
            </w:r>
          </w:p>
        </w:tc>
        <w:tc>
          <w:tcPr>
            <w:tcW w:w="1276" w:type="dxa"/>
          </w:tcPr>
          <w:p w14:paraId="7A55F740" w14:textId="77777777" w:rsidR="007A63C6" w:rsidRDefault="007A63C6" w:rsidP="00BE469F"/>
        </w:tc>
      </w:tr>
      <w:tr w:rsidR="007A63C6" w14:paraId="068AB5F8" w14:textId="77777777" w:rsidTr="00BE469F">
        <w:trPr>
          <w:trHeight w:val="502"/>
        </w:trPr>
        <w:tc>
          <w:tcPr>
            <w:tcW w:w="1132" w:type="dxa"/>
          </w:tcPr>
          <w:p w14:paraId="19498CE4" w14:textId="77777777" w:rsidR="007A63C6" w:rsidRDefault="007A63C6" w:rsidP="00BE469F">
            <w:r>
              <w:t>28/06/24</w:t>
            </w:r>
          </w:p>
        </w:tc>
        <w:tc>
          <w:tcPr>
            <w:tcW w:w="711" w:type="dxa"/>
          </w:tcPr>
          <w:p w14:paraId="35AED282" w14:textId="77777777" w:rsidR="007A63C6" w:rsidRDefault="007A63C6" w:rsidP="00BE469F">
            <w:r>
              <w:t>DD</w:t>
            </w:r>
          </w:p>
        </w:tc>
        <w:tc>
          <w:tcPr>
            <w:tcW w:w="1560" w:type="dxa"/>
          </w:tcPr>
          <w:p w14:paraId="0ECE8A3D" w14:textId="77777777" w:rsidR="007A63C6" w:rsidRDefault="007A63C6" w:rsidP="00BE469F">
            <w:r>
              <w:t>SW Comms</w:t>
            </w:r>
          </w:p>
        </w:tc>
        <w:tc>
          <w:tcPr>
            <w:tcW w:w="1701" w:type="dxa"/>
          </w:tcPr>
          <w:p w14:paraId="249A04CD" w14:textId="77777777" w:rsidR="007A63C6" w:rsidRDefault="007A63C6" w:rsidP="00BE469F">
            <w:r>
              <w:t>Phones</w:t>
            </w:r>
          </w:p>
        </w:tc>
        <w:tc>
          <w:tcPr>
            <w:tcW w:w="1417" w:type="dxa"/>
          </w:tcPr>
          <w:p w14:paraId="43B7009E" w14:textId="77777777" w:rsidR="007A63C6" w:rsidRDefault="007A63C6" w:rsidP="00BE469F">
            <w:r>
              <w:t>0</w:t>
            </w:r>
          </w:p>
        </w:tc>
        <w:tc>
          <w:tcPr>
            <w:tcW w:w="1276" w:type="dxa"/>
          </w:tcPr>
          <w:p w14:paraId="5E9F8690" w14:textId="77777777" w:rsidR="007A63C6" w:rsidRDefault="007A63C6" w:rsidP="00BE469F">
            <w:r>
              <w:t>£216.73</w:t>
            </w:r>
          </w:p>
        </w:tc>
        <w:tc>
          <w:tcPr>
            <w:tcW w:w="1417" w:type="dxa"/>
          </w:tcPr>
          <w:p w14:paraId="28FA21FF" w14:textId="77777777" w:rsidR="007A63C6" w:rsidRDefault="007A63C6" w:rsidP="00BE469F">
            <w:r>
              <w:t>£8,634.97</w:t>
            </w:r>
          </w:p>
        </w:tc>
        <w:tc>
          <w:tcPr>
            <w:tcW w:w="1276" w:type="dxa"/>
          </w:tcPr>
          <w:p w14:paraId="1EF70BC1" w14:textId="77777777" w:rsidR="007A63C6" w:rsidRDefault="007A63C6" w:rsidP="00BE469F"/>
        </w:tc>
      </w:tr>
      <w:tr w:rsidR="007A63C6" w14:paraId="4295A0BC" w14:textId="77777777" w:rsidTr="00BE469F">
        <w:trPr>
          <w:trHeight w:val="502"/>
        </w:trPr>
        <w:tc>
          <w:tcPr>
            <w:tcW w:w="1132" w:type="dxa"/>
          </w:tcPr>
          <w:p w14:paraId="1273B02E" w14:textId="77777777" w:rsidR="007A63C6" w:rsidRDefault="007A63C6" w:rsidP="00BE469F">
            <w:r>
              <w:t>28/06/24</w:t>
            </w:r>
          </w:p>
        </w:tc>
        <w:tc>
          <w:tcPr>
            <w:tcW w:w="711" w:type="dxa"/>
          </w:tcPr>
          <w:p w14:paraId="7B3A9A51" w14:textId="77777777" w:rsidR="007A63C6" w:rsidRDefault="007A63C6" w:rsidP="00BE469F"/>
        </w:tc>
        <w:tc>
          <w:tcPr>
            <w:tcW w:w="1560" w:type="dxa"/>
          </w:tcPr>
          <w:p w14:paraId="123F0BD1" w14:textId="77777777" w:rsidR="007A63C6" w:rsidRDefault="007A63C6" w:rsidP="00BE469F"/>
        </w:tc>
        <w:tc>
          <w:tcPr>
            <w:tcW w:w="1701" w:type="dxa"/>
          </w:tcPr>
          <w:p w14:paraId="17B5041B" w14:textId="77777777" w:rsidR="007A63C6" w:rsidRDefault="007A63C6" w:rsidP="00BE469F">
            <w:r>
              <w:t>Deposits</w:t>
            </w:r>
          </w:p>
        </w:tc>
        <w:tc>
          <w:tcPr>
            <w:tcW w:w="1417" w:type="dxa"/>
          </w:tcPr>
          <w:p w14:paraId="166B359C" w14:textId="77777777" w:rsidR="007A63C6" w:rsidRDefault="007A63C6" w:rsidP="00BE469F">
            <w:r>
              <w:t>£512.50</w:t>
            </w:r>
          </w:p>
        </w:tc>
        <w:tc>
          <w:tcPr>
            <w:tcW w:w="1276" w:type="dxa"/>
          </w:tcPr>
          <w:p w14:paraId="29F4652F" w14:textId="77777777" w:rsidR="007A63C6" w:rsidRDefault="007A63C6" w:rsidP="00BE469F">
            <w:r>
              <w:t>0</w:t>
            </w:r>
          </w:p>
        </w:tc>
        <w:tc>
          <w:tcPr>
            <w:tcW w:w="1417" w:type="dxa"/>
          </w:tcPr>
          <w:p w14:paraId="1FDA88CE" w14:textId="77777777" w:rsidR="007A63C6" w:rsidRDefault="007A63C6" w:rsidP="00BE469F">
            <w:r>
              <w:t>£9,147.47</w:t>
            </w:r>
          </w:p>
        </w:tc>
        <w:tc>
          <w:tcPr>
            <w:tcW w:w="1276" w:type="dxa"/>
          </w:tcPr>
          <w:p w14:paraId="1DBEFA50" w14:textId="77777777" w:rsidR="007A63C6" w:rsidRDefault="007A63C6" w:rsidP="00BE469F">
            <w:r>
              <w:t>Room Hire</w:t>
            </w:r>
          </w:p>
        </w:tc>
      </w:tr>
    </w:tbl>
    <w:p w14:paraId="014425B1" w14:textId="77777777" w:rsidR="007A63C6" w:rsidRPr="00845DE6" w:rsidRDefault="007A63C6" w:rsidP="007A63C6">
      <w:pPr>
        <w:rPr>
          <w:sz w:val="28"/>
          <w:szCs w:val="28"/>
        </w:rPr>
      </w:pPr>
    </w:p>
    <w:p w14:paraId="012F14FC" w14:textId="77777777" w:rsidR="007A63C6" w:rsidRDefault="007A63C6" w:rsidP="00943BCD"/>
    <w:sectPr w:rsidR="007A63C6" w:rsidSect="007A63C6">
      <w:footerReference w:type="default" r:id="rId9"/>
      <w:pgSz w:w="11906" w:h="16838" w:code="9"/>
      <w:pgMar w:top="720" w:right="720" w:bottom="720" w:left="720" w:header="709" w:footer="289" w:gutter="0"/>
      <w:pgNumType w:start="23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9C19" w14:textId="77777777" w:rsidR="008D6229" w:rsidRDefault="008D6229" w:rsidP="00946A4C">
      <w:r>
        <w:separator/>
      </w:r>
    </w:p>
  </w:endnote>
  <w:endnote w:type="continuationSeparator" w:id="0">
    <w:p w14:paraId="1B7E7BE4" w14:textId="77777777" w:rsidR="008D6229" w:rsidRDefault="008D6229"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2488526"/>
      <w:docPartObj>
        <w:docPartGallery w:val="Page Numbers (Bottom of Page)"/>
        <w:docPartUnique/>
      </w:docPartObj>
    </w:sdtPr>
    <w:sdtEndPr>
      <w:rPr>
        <w:noProof/>
      </w:rPr>
    </w:sdtEndPr>
    <w:sdtContent>
      <w:p w14:paraId="0D39422D" w14:textId="6A0CB552" w:rsidR="005C11B3" w:rsidRDefault="005C11B3">
        <w:pPr>
          <w:pStyle w:val="Footer"/>
        </w:pPr>
        <w:r>
          <w:fldChar w:fldCharType="begin"/>
        </w:r>
        <w:r>
          <w:instrText xml:space="preserve"> PAGE   \* MERGEFORMAT </w:instrText>
        </w:r>
        <w:r>
          <w:fldChar w:fldCharType="separate"/>
        </w:r>
        <w:r>
          <w:rPr>
            <w:noProof/>
          </w:rPr>
          <w:t>2</w:t>
        </w:r>
        <w:r>
          <w:rPr>
            <w:noProof/>
          </w:rPr>
          <w:fldChar w:fldCharType="end"/>
        </w:r>
      </w:p>
    </w:sdtContent>
  </w:sdt>
  <w:p w14:paraId="71923835" w14:textId="229A1C38" w:rsidR="00CB36F2" w:rsidRDefault="00CB36F2" w:rsidP="0094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2DE8E" w14:textId="77777777" w:rsidR="008D6229" w:rsidRDefault="008D6229" w:rsidP="00946A4C">
      <w:r>
        <w:separator/>
      </w:r>
    </w:p>
  </w:footnote>
  <w:footnote w:type="continuationSeparator" w:id="0">
    <w:p w14:paraId="45E3F8F0" w14:textId="77777777" w:rsidR="008D6229" w:rsidRDefault="008D6229"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2B1"/>
    <w:multiLevelType w:val="hybridMultilevel"/>
    <w:tmpl w:val="0A86F258"/>
    <w:lvl w:ilvl="0" w:tplc="CC36A9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54FA7"/>
    <w:multiLevelType w:val="hybridMultilevel"/>
    <w:tmpl w:val="27D6A108"/>
    <w:lvl w:ilvl="0" w:tplc="3E083D0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6544A"/>
    <w:multiLevelType w:val="hybridMultilevel"/>
    <w:tmpl w:val="19AC2A1A"/>
    <w:lvl w:ilvl="0" w:tplc="E4B45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67F3209"/>
    <w:multiLevelType w:val="hybridMultilevel"/>
    <w:tmpl w:val="BEA4225E"/>
    <w:lvl w:ilvl="0" w:tplc="C14CF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3D42B8"/>
    <w:multiLevelType w:val="hybridMultilevel"/>
    <w:tmpl w:val="700E3BF8"/>
    <w:lvl w:ilvl="0" w:tplc="3926F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9"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0"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3"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68913">
    <w:abstractNumId w:val="32"/>
  </w:num>
  <w:num w:numId="2" w16cid:durableId="443379418">
    <w:abstractNumId w:val="0"/>
  </w:num>
  <w:num w:numId="3" w16cid:durableId="2018925151">
    <w:abstractNumId w:val="7"/>
  </w:num>
  <w:num w:numId="4" w16cid:durableId="1167089099">
    <w:abstractNumId w:val="29"/>
  </w:num>
  <w:num w:numId="5" w16cid:durableId="1982693077">
    <w:abstractNumId w:val="9"/>
  </w:num>
  <w:num w:numId="6" w16cid:durableId="2083407800">
    <w:abstractNumId w:val="8"/>
  </w:num>
  <w:num w:numId="7" w16cid:durableId="427045542">
    <w:abstractNumId w:val="26"/>
  </w:num>
  <w:num w:numId="8" w16cid:durableId="936669830">
    <w:abstractNumId w:val="18"/>
  </w:num>
  <w:num w:numId="9" w16cid:durableId="14456138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31"/>
  </w:num>
  <w:num w:numId="11" w16cid:durableId="442384185">
    <w:abstractNumId w:val="28"/>
  </w:num>
  <w:num w:numId="12" w16cid:durableId="687874430">
    <w:abstractNumId w:val="15"/>
  </w:num>
  <w:num w:numId="13" w16cid:durableId="133181369">
    <w:abstractNumId w:val="22"/>
  </w:num>
  <w:num w:numId="14" w16cid:durableId="315380659">
    <w:abstractNumId w:val="30"/>
  </w:num>
  <w:num w:numId="15" w16cid:durableId="1325355835">
    <w:abstractNumId w:val="6"/>
  </w:num>
  <w:num w:numId="16" w16cid:durableId="1197350375">
    <w:abstractNumId w:val="2"/>
  </w:num>
  <w:num w:numId="17" w16cid:durableId="1866405402">
    <w:abstractNumId w:val="35"/>
  </w:num>
  <w:num w:numId="18" w16cid:durableId="292833056">
    <w:abstractNumId w:val="23"/>
  </w:num>
  <w:num w:numId="19" w16cid:durableId="1512835632">
    <w:abstractNumId w:val="27"/>
  </w:num>
  <w:num w:numId="20" w16cid:durableId="2045326714">
    <w:abstractNumId w:val="24"/>
  </w:num>
  <w:num w:numId="21" w16cid:durableId="1033575943">
    <w:abstractNumId w:val="10"/>
  </w:num>
  <w:num w:numId="22" w16cid:durableId="394285206">
    <w:abstractNumId w:val="3"/>
  </w:num>
  <w:num w:numId="23" w16cid:durableId="1439131683">
    <w:abstractNumId w:val="16"/>
  </w:num>
  <w:num w:numId="24" w16cid:durableId="1443040013">
    <w:abstractNumId w:val="34"/>
  </w:num>
  <w:num w:numId="25" w16cid:durableId="758138636">
    <w:abstractNumId w:val="33"/>
  </w:num>
  <w:num w:numId="26" w16cid:durableId="1356612422">
    <w:abstractNumId w:val="11"/>
  </w:num>
  <w:num w:numId="27" w16cid:durableId="1005212094">
    <w:abstractNumId w:val="13"/>
  </w:num>
  <w:num w:numId="28" w16cid:durableId="1820999169">
    <w:abstractNumId w:val="4"/>
  </w:num>
  <w:num w:numId="29" w16cid:durableId="847066378">
    <w:abstractNumId w:val="12"/>
  </w:num>
  <w:num w:numId="30" w16cid:durableId="577448721">
    <w:abstractNumId w:val="17"/>
  </w:num>
  <w:num w:numId="31" w16cid:durableId="2021545553">
    <w:abstractNumId w:val="5"/>
  </w:num>
  <w:num w:numId="32" w16cid:durableId="1462841849">
    <w:abstractNumId w:val="1"/>
  </w:num>
  <w:num w:numId="33" w16cid:durableId="2130707826">
    <w:abstractNumId w:val="14"/>
  </w:num>
  <w:num w:numId="34" w16cid:durableId="686830174">
    <w:abstractNumId w:val="19"/>
  </w:num>
  <w:num w:numId="35" w16cid:durableId="178660354">
    <w:abstractNumId w:val="25"/>
  </w:num>
  <w:num w:numId="36" w16cid:durableId="111012373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2C25"/>
    <w:rsid w:val="00003043"/>
    <w:rsid w:val="00003B8F"/>
    <w:rsid w:val="00003D40"/>
    <w:rsid w:val="00003EF3"/>
    <w:rsid w:val="00004106"/>
    <w:rsid w:val="00004186"/>
    <w:rsid w:val="000056F7"/>
    <w:rsid w:val="00005998"/>
    <w:rsid w:val="00007874"/>
    <w:rsid w:val="00007F18"/>
    <w:rsid w:val="000101EC"/>
    <w:rsid w:val="00011CE8"/>
    <w:rsid w:val="000123A8"/>
    <w:rsid w:val="00012913"/>
    <w:rsid w:val="0001507A"/>
    <w:rsid w:val="00015379"/>
    <w:rsid w:val="00015862"/>
    <w:rsid w:val="00015F37"/>
    <w:rsid w:val="000163F6"/>
    <w:rsid w:val="000171F8"/>
    <w:rsid w:val="00017396"/>
    <w:rsid w:val="00021147"/>
    <w:rsid w:val="0002322A"/>
    <w:rsid w:val="000238A0"/>
    <w:rsid w:val="00023B84"/>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078C"/>
    <w:rsid w:val="00043D19"/>
    <w:rsid w:val="00043EB0"/>
    <w:rsid w:val="00043F51"/>
    <w:rsid w:val="00045102"/>
    <w:rsid w:val="00045EF2"/>
    <w:rsid w:val="00045EF8"/>
    <w:rsid w:val="000460D2"/>
    <w:rsid w:val="00046BE9"/>
    <w:rsid w:val="00047078"/>
    <w:rsid w:val="0004711D"/>
    <w:rsid w:val="000479A9"/>
    <w:rsid w:val="00050378"/>
    <w:rsid w:val="000505B5"/>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57E3"/>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AC6"/>
    <w:rsid w:val="00090D2F"/>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A6E69"/>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2D27"/>
    <w:rsid w:val="000D3C0A"/>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C05"/>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5C2"/>
    <w:rsid w:val="00137A47"/>
    <w:rsid w:val="00137FBD"/>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EEF"/>
    <w:rsid w:val="0018313C"/>
    <w:rsid w:val="001837EC"/>
    <w:rsid w:val="00184655"/>
    <w:rsid w:val="00185314"/>
    <w:rsid w:val="00185416"/>
    <w:rsid w:val="001861B5"/>
    <w:rsid w:val="00186C03"/>
    <w:rsid w:val="00190D3C"/>
    <w:rsid w:val="00191096"/>
    <w:rsid w:val="001914C2"/>
    <w:rsid w:val="001921E6"/>
    <w:rsid w:val="001929CE"/>
    <w:rsid w:val="00192DD6"/>
    <w:rsid w:val="00192FEC"/>
    <w:rsid w:val="00193168"/>
    <w:rsid w:val="001940EB"/>
    <w:rsid w:val="00195C6C"/>
    <w:rsid w:val="00196AC0"/>
    <w:rsid w:val="00197DC2"/>
    <w:rsid w:val="001A1219"/>
    <w:rsid w:val="001A1762"/>
    <w:rsid w:val="001A1886"/>
    <w:rsid w:val="001A1A2D"/>
    <w:rsid w:val="001A27D7"/>
    <w:rsid w:val="001A320B"/>
    <w:rsid w:val="001A351F"/>
    <w:rsid w:val="001A3732"/>
    <w:rsid w:val="001A43B7"/>
    <w:rsid w:val="001A4640"/>
    <w:rsid w:val="001A48A3"/>
    <w:rsid w:val="001A48C6"/>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4657"/>
    <w:rsid w:val="001E4C1F"/>
    <w:rsid w:val="001E55EE"/>
    <w:rsid w:val="001E7335"/>
    <w:rsid w:val="001E7623"/>
    <w:rsid w:val="001E783B"/>
    <w:rsid w:val="001E7FDC"/>
    <w:rsid w:val="001F1C4F"/>
    <w:rsid w:val="001F2497"/>
    <w:rsid w:val="001F3302"/>
    <w:rsid w:val="001F3942"/>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0D2"/>
    <w:rsid w:val="002214BD"/>
    <w:rsid w:val="0022178E"/>
    <w:rsid w:val="002221DA"/>
    <w:rsid w:val="00222ED5"/>
    <w:rsid w:val="002233F3"/>
    <w:rsid w:val="002238AE"/>
    <w:rsid w:val="00223ADF"/>
    <w:rsid w:val="002245CF"/>
    <w:rsid w:val="00226DD9"/>
    <w:rsid w:val="002308B8"/>
    <w:rsid w:val="002317C1"/>
    <w:rsid w:val="00231F14"/>
    <w:rsid w:val="00231F2F"/>
    <w:rsid w:val="00232206"/>
    <w:rsid w:val="00232BAD"/>
    <w:rsid w:val="00232DD0"/>
    <w:rsid w:val="002330F6"/>
    <w:rsid w:val="0023341A"/>
    <w:rsid w:val="002342A2"/>
    <w:rsid w:val="002351DB"/>
    <w:rsid w:val="00235F4A"/>
    <w:rsid w:val="00235F87"/>
    <w:rsid w:val="002377DA"/>
    <w:rsid w:val="00237DF9"/>
    <w:rsid w:val="00240ECC"/>
    <w:rsid w:val="002416E3"/>
    <w:rsid w:val="00241A74"/>
    <w:rsid w:val="002421FB"/>
    <w:rsid w:val="0024221A"/>
    <w:rsid w:val="0024272F"/>
    <w:rsid w:val="00242943"/>
    <w:rsid w:val="002429E0"/>
    <w:rsid w:val="002431B5"/>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0F5"/>
    <w:rsid w:val="00280F1F"/>
    <w:rsid w:val="0028362B"/>
    <w:rsid w:val="00283656"/>
    <w:rsid w:val="00284191"/>
    <w:rsid w:val="002845F2"/>
    <w:rsid w:val="00286A87"/>
    <w:rsid w:val="00287110"/>
    <w:rsid w:val="00287500"/>
    <w:rsid w:val="00287A12"/>
    <w:rsid w:val="002900F5"/>
    <w:rsid w:val="002904DC"/>
    <w:rsid w:val="002912EB"/>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13CD"/>
    <w:rsid w:val="002B2CAD"/>
    <w:rsid w:val="002B3576"/>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4BD7"/>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2F7CA6"/>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1183"/>
    <w:rsid w:val="00322225"/>
    <w:rsid w:val="00323921"/>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61C6"/>
    <w:rsid w:val="0033632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97C"/>
    <w:rsid w:val="003613D9"/>
    <w:rsid w:val="0036185B"/>
    <w:rsid w:val="00362BF2"/>
    <w:rsid w:val="0036330F"/>
    <w:rsid w:val="00363AEE"/>
    <w:rsid w:val="003641CF"/>
    <w:rsid w:val="003656D1"/>
    <w:rsid w:val="00365910"/>
    <w:rsid w:val="00366C3A"/>
    <w:rsid w:val="00370B25"/>
    <w:rsid w:val="00371C30"/>
    <w:rsid w:val="00375349"/>
    <w:rsid w:val="00376B34"/>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A0F"/>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103A"/>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0711"/>
    <w:rsid w:val="00421960"/>
    <w:rsid w:val="0042214E"/>
    <w:rsid w:val="00422617"/>
    <w:rsid w:val="00422AE0"/>
    <w:rsid w:val="00422CA9"/>
    <w:rsid w:val="00422D98"/>
    <w:rsid w:val="004238C8"/>
    <w:rsid w:val="00424B5E"/>
    <w:rsid w:val="00425B13"/>
    <w:rsid w:val="00426F66"/>
    <w:rsid w:val="00427355"/>
    <w:rsid w:val="004275FD"/>
    <w:rsid w:val="00430570"/>
    <w:rsid w:val="00430DD2"/>
    <w:rsid w:val="0043102C"/>
    <w:rsid w:val="00431271"/>
    <w:rsid w:val="004314CF"/>
    <w:rsid w:val="00431537"/>
    <w:rsid w:val="00432A07"/>
    <w:rsid w:val="00432D62"/>
    <w:rsid w:val="00433386"/>
    <w:rsid w:val="00433896"/>
    <w:rsid w:val="00433A0D"/>
    <w:rsid w:val="00434002"/>
    <w:rsid w:val="004345DE"/>
    <w:rsid w:val="00435639"/>
    <w:rsid w:val="0043716A"/>
    <w:rsid w:val="00437DE5"/>
    <w:rsid w:val="00440459"/>
    <w:rsid w:val="00440462"/>
    <w:rsid w:val="0044090F"/>
    <w:rsid w:val="004411A2"/>
    <w:rsid w:val="0044231B"/>
    <w:rsid w:val="00442A0F"/>
    <w:rsid w:val="00442C04"/>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1574"/>
    <w:rsid w:val="00483386"/>
    <w:rsid w:val="00483F74"/>
    <w:rsid w:val="0048442B"/>
    <w:rsid w:val="0048463B"/>
    <w:rsid w:val="004857AC"/>
    <w:rsid w:val="004866DE"/>
    <w:rsid w:val="00486703"/>
    <w:rsid w:val="00486CA4"/>
    <w:rsid w:val="00487307"/>
    <w:rsid w:val="00487518"/>
    <w:rsid w:val="00487B87"/>
    <w:rsid w:val="00487FA2"/>
    <w:rsid w:val="00487FB4"/>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197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620B"/>
    <w:rsid w:val="004F67BA"/>
    <w:rsid w:val="004F70A0"/>
    <w:rsid w:val="00501AD8"/>
    <w:rsid w:val="00501D01"/>
    <w:rsid w:val="00502133"/>
    <w:rsid w:val="00502470"/>
    <w:rsid w:val="00502B75"/>
    <w:rsid w:val="00502D96"/>
    <w:rsid w:val="005045AB"/>
    <w:rsid w:val="005061DF"/>
    <w:rsid w:val="00506242"/>
    <w:rsid w:val="005063C6"/>
    <w:rsid w:val="00506417"/>
    <w:rsid w:val="00506542"/>
    <w:rsid w:val="0050708A"/>
    <w:rsid w:val="00507733"/>
    <w:rsid w:val="00507ACA"/>
    <w:rsid w:val="005101A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0E48"/>
    <w:rsid w:val="00571374"/>
    <w:rsid w:val="00571B08"/>
    <w:rsid w:val="00571D51"/>
    <w:rsid w:val="0057301D"/>
    <w:rsid w:val="0057334D"/>
    <w:rsid w:val="005736A8"/>
    <w:rsid w:val="005736EA"/>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0F77"/>
    <w:rsid w:val="00592017"/>
    <w:rsid w:val="00592359"/>
    <w:rsid w:val="005926FB"/>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29F8"/>
    <w:rsid w:val="005B2AA7"/>
    <w:rsid w:val="005B3574"/>
    <w:rsid w:val="005B3839"/>
    <w:rsid w:val="005B51C5"/>
    <w:rsid w:val="005B6BE2"/>
    <w:rsid w:val="005B77A9"/>
    <w:rsid w:val="005B7B51"/>
    <w:rsid w:val="005C0134"/>
    <w:rsid w:val="005C033F"/>
    <w:rsid w:val="005C11B3"/>
    <w:rsid w:val="005C1399"/>
    <w:rsid w:val="005C3005"/>
    <w:rsid w:val="005C3871"/>
    <w:rsid w:val="005C4F79"/>
    <w:rsid w:val="005C5318"/>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0B02"/>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09B"/>
    <w:rsid w:val="006078FF"/>
    <w:rsid w:val="00610144"/>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2BD2"/>
    <w:rsid w:val="00633E4E"/>
    <w:rsid w:val="0063486A"/>
    <w:rsid w:val="00634BC3"/>
    <w:rsid w:val="00636183"/>
    <w:rsid w:val="00636518"/>
    <w:rsid w:val="00637211"/>
    <w:rsid w:val="00640149"/>
    <w:rsid w:val="00640603"/>
    <w:rsid w:val="006408EB"/>
    <w:rsid w:val="006409F7"/>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2231"/>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9794A"/>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017A"/>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15F"/>
    <w:rsid w:val="006D0F0E"/>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0547"/>
    <w:rsid w:val="006F18B7"/>
    <w:rsid w:val="006F22AA"/>
    <w:rsid w:val="006F2C2B"/>
    <w:rsid w:val="006F361D"/>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047C"/>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120"/>
    <w:rsid w:val="00737FB2"/>
    <w:rsid w:val="00740171"/>
    <w:rsid w:val="00741661"/>
    <w:rsid w:val="00741B26"/>
    <w:rsid w:val="007421B7"/>
    <w:rsid w:val="007421E2"/>
    <w:rsid w:val="0074295E"/>
    <w:rsid w:val="007430C5"/>
    <w:rsid w:val="007430EE"/>
    <w:rsid w:val="007439F1"/>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370"/>
    <w:rsid w:val="007727C6"/>
    <w:rsid w:val="00772BF5"/>
    <w:rsid w:val="00774089"/>
    <w:rsid w:val="0077590E"/>
    <w:rsid w:val="00775DA5"/>
    <w:rsid w:val="0077774C"/>
    <w:rsid w:val="0077777B"/>
    <w:rsid w:val="00777A8F"/>
    <w:rsid w:val="00777E32"/>
    <w:rsid w:val="007809FA"/>
    <w:rsid w:val="00780BB6"/>
    <w:rsid w:val="00783492"/>
    <w:rsid w:val="007842F7"/>
    <w:rsid w:val="0078454C"/>
    <w:rsid w:val="00784C68"/>
    <w:rsid w:val="00784EAB"/>
    <w:rsid w:val="007852FB"/>
    <w:rsid w:val="00785380"/>
    <w:rsid w:val="007862B8"/>
    <w:rsid w:val="007869DA"/>
    <w:rsid w:val="0078726F"/>
    <w:rsid w:val="00790138"/>
    <w:rsid w:val="0079035F"/>
    <w:rsid w:val="007903B6"/>
    <w:rsid w:val="00791213"/>
    <w:rsid w:val="00791DF7"/>
    <w:rsid w:val="00791E83"/>
    <w:rsid w:val="007920E6"/>
    <w:rsid w:val="00792AF2"/>
    <w:rsid w:val="007937AA"/>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3C6"/>
    <w:rsid w:val="007A6CD0"/>
    <w:rsid w:val="007A7001"/>
    <w:rsid w:val="007A7628"/>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3B48"/>
    <w:rsid w:val="007D4A39"/>
    <w:rsid w:val="007D58BC"/>
    <w:rsid w:val="007D6957"/>
    <w:rsid w:val="007D69BD"/>
    <w:rsid w:val="007D73AE"/>
    <w:rsid w:val="007D787B"/>
    <w:rsid w:val="007E057A"/>
    <w:rsid w:val="007E140C"/>
    <w:rsid w:val="007E1522"/>
    <w:rsid w:val="007E1A9A"/>
    <w:rsid w:val="007E39BB"/>
    <w:rsid w:val="007E40C7"/>
    <w:rsid w:val="007E4E2C"/>
    <w:rsid w:val="007E5B4C"/>
    <w:rsid w:val="007E600A"/>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766"/>
    <w:rsid w:val="0080092C"/>
    <w:rsid w:val="00800EC3"/>
    <w:rsid w:val="008018BC"/>
    <w:rsid w:val="00802E85"/>
    <w:rsid w:val="00803524"/>
    <w:rsid w:val="00803905"/>
    <w:rsid w:val="008044B4"/>
    <w:rsid w:val="008047AB"/>
    <w:rsid w:val="0080493C"/>
    <w:rsid w:val="00806898"/>
    <w:rsid w:val="00806BCB"/>
    <w:rsid w:val="00810325"/>
    <w:rsid w:val="0081050E"/>
    <w:rsid w:val="00812145"/>
    <w:rsid w:val="00812220"/>
    <w:rsid w:val="008129DE"/>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9BA"/>
    <w:rsid w:val="00835DBF"/>
    <w:rsid w:val="0083678D"/>
    <w:rsid w:val="00836FE0"/>
    <w:rsid w:val="00837262"/>
    <w:rsid w:val="008373E5"/>
    <w:rsid w:val="008376B9"/>
    <w:rsid w:val="00837999"/>
    <w:rsid w:val="00837B2B"/>
    <w:rsid w:val="00837EB5"/>
    <w:rsid w:val="00840140"/>
    <w:rsid w:val="00840B69"/>
    <w:rsid w:val="00840C1E"/>
    <w:rsid w:val="00841A1D"/>
    <w:rsid w:val="00841CE3"/>
    <w:rsid w:val="00842AF7"/>
    <w:rsid w:val="0084388B"/>
    <w:rsid w:val="00845232"/>
    <w:rsid w:val="00845269"/>
    <w:rsid w:val="0084592C"/>
    <w:rsid w:val="00845D84"/>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64"/>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4CEA"/>
    <w:rsid w:val="008751FD"/>
    <w:rsid w:val="00875331"/>
    <w:rsid w:val="008762EE"/>
    <w:rsid w:val="00876F14"/>
    <w:rsid w:val="00877203"/>
    <w:rsid w:val="00877FC7"/>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28E"/>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5C83"/>
    <w:rsid w:val="008D6229"/>
    <w:rsid w:val="008D6610"/>
    <w:rsid w:val="008D6AB7"/>
    <w:rsid w:val="008D7057"/>
    <w:rsid w:val="008D73CB"/>
    <w:rsid w:val="008D7BC5"/>
    <w:rsid w:val="008E0987"/>
    <w:rsid w:val="008E0D56"/>
    <w:rsid w:val="008E1A9C"/>
    <w:rsid w:val="008E2808"/>
    <w:rsid w:val="008E2BF5"/>
    <w:rsid w:val="008E3ACD"/>
    <w:rsid w:val="008E4034"/>
    <w:rsid w:val="008E41E5"/>
    <w:rsid w:val="008E64FD"/>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3BF5"/>
    <w:rsid w:val="009041C5"/>
    <w:rsid w:val="009044B1"/>
    <w:rsid w:val="00904643"/>
    <w:rsid w:val="009049D9"/>
    <w:rsid w:val="00904A35"/>
    <w:rsid w:val="009052FF"/>
    <w:rsid w:val="009055B7"/>
    <w:rsid w:val="00905759"/>
    <w:rsid w:val="00905916"/>
    <w:rsid w:val="0090732A"/>
    <w:rsid w:val="00910354"/>
    <w:rsid w:val="00910C05"/>
    <w:rsid w:val="009114EB"/>
    <w:rsid w:val="009122A1"/>
    <w:rsid w:val="00912856"/>
    <w:rsid w:val="00912872"/>
    <w:rsid w:val="00912B1B"/>
    <w:rsid w:val="00912F7F"/>
    <w:rsid w:val="00914B9F"/>
    <w:rsid w:val="00914BA5"/>
    <w:rsid w:val="00914F7F"/>
    <w:rsid w:val="00916D5A"/>
    <w:rsid w:val="009173C4"/>
    <w:rsid w:val="00921201"/>
    <w:rsid w:val="00921A05"/>
    <w:rsid w:val="00922271"/>
    <w:rsid w:val="0092309F"/>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A4C"/>
    <w:rsid w:val="009470A5"/>
    <w:rsid w:val="00947753"/>
    <w:rsid w:val="00951280"/>
    <w:rsid w:val="00951F0C"/>
    <w:rsid w:val="009520EB"/>
    <w:rsid w:val="009521E2"/>
    <w:rsid w:val="0095225B"/>
    <w:rsid w:val="00954EF7"/>
    <w:rsid w:val="00955234"/>
    <w:rsid w:val="0095619A"/>
    <w:rsid w:val="00956252"/>
    <w:rsid w:val="00956DF0"/>
    <w:rsid w:val="00957F79"/>
    <w:rsid w:val="00960507"/>
    <w:rsid w:val="0096217C"/>
    <w:rsid w:val="00962BE7"/>
    <w:rsid w:val="009646DF"/>
    <w:rsid w:val="0096520E"/>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6AA6"/>
    <w:rsid w:val="00977F45"/>
    <w:rsid w:val="00980471"/>
    <w:rsid w:val="009811DA"/>
    <w:rsid w:val="009816B8"/>
    <w:rsid w:val="009823CB"/>
    <w:rsid w:val="0098287E"/>
    <w:rsid w:val="0098349E"/>
    <w:rsid w:val="0098447D"/>
    <w:rsid w:val="009845F5"/>
    <w:rsid w:val="00987316"/>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29F9"/>
    <w:rsid w:val="00A253BD"/>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303"/>
    <w:rsid w:val="00A419C3"/>
    <w:rsid w:val="00A41F22"/>
    <w:rsid w:val="00A4303C"/>
    <w:rsid w:val="00A44C22"/>
    <w:rsid w:val="00A461A5"/>
    <w:rsid w:val="00A46957"/>
    <w:rsid w:val="00A4735C"/>
    <w:rsid w:val="00A47CDC"/>
    <w:rsid w:val="00A50070"/>
    <w:rsid w:val="00A508CB"/>
    <w:rsid w:val="00A50BB0"/>
    <w:rsid w:val="00A50EA7"/>
    <w:rsid w:val="00A51A97"/>
    <w:rsid w:val="00A52FAC"/>
    <w:rsid w:val="00A530B6"/>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6BC"/>
    <w:rsid w:val="00A71983"/>
    <w:rsid w:val="00A71A3D"/>
    <w:rsid w:val="00A72460"/>
    <w:rsid w:val="00A73B0D"/>
    <w:rsid w:val="00A742D4"/>
    <w:rsid w:val="00A743EB"/>
    <w:rsid w:val="00A759F0"/>
    <w:rsid w:val="00A77A2E"/>
    <w:rsid w:val="00A77B02"/>
    <w:rsid w:val="00A77C19"/>
    <w:rsid w:val="00A804F6"/>
    <w:rsid w:val="00A80A5C"/>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553"/>
    <w:rsid w:val="00AA4FB8"/>
    <w:rsid w:val="00AA67D5"/>
    <w:rsid w:val="00AA7004"/>
    <w:rsid w:val="00AA7814"/>
    <w:rsid w:val="00AB0CF8"/>
    <w:rsid w:val="00AB1D55"/>
    <w:rsid w:val="00AB1FF5"/>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391E"/>
    <w:rsid w:val="00AC4589"/>
    <w:rsid w:val="00AC4D88"/>
    <w:rsid w:val="00AC504D"/>
    <w:rsid w:val="00AC63A2"/>
    <w:rsid w:val="00AC6852"/>
    <w:rsid w:val="00AC7DAB"/>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316"/>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194"/>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70176"/>
    <w:rsid w:val="00B712D5"/>
    <w:rsid w:val="00B71A67"/>
    <w:rsid w:val="00B72F6D"/>
    <w:rsid w:val="00B73547"/>
    <w:rsid w:val="00B73685"/>
    <w:rsid w:val="00B737D6"/>
    <w:rsid w:val="00B74216"/>
    <w:rsid w:val="00B75909"/>
    <w:rsid w:val="00B75921"/>
    <w:rsid w:val="00B75C7F"/>
    <w:rsid w:val="00B75D39"/>
    <w:rsid w:val="00B76DF6"/>
    <w:rsid w:val="00B779B7"/>
    <w:rsid w:val="00B80244"/>
    <w:rsid w:val="00B828BA"/>
    <w:rsid w:val="00B83199"/>
    <w:rsid w:val="00B83B7F"/>
    <w:rsid w:val="00B842CF"/>
    <w:rsid w:val="00B84989"/>
    <w:rsid w:val="00B84C9F"/>
    <w:rsid w:val="00B8527B"/>
    <w:rsid w:val="00B857C7"/>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F09"/>
    <w:rsid w:val="00B97B3A"/>
    <w:rsid w:val="00BA052E"/>
    <w:rsid w:val="00BA0FB0"/>
    <w:rsid w:val="00BA2793"/>
    <w:rsid w:val="00BA2D83"/>
    <w:rsid w:val="00BA3FF5"/>
    <w:rsid w:val="00BA67C6"/>
    <w:rsid w:val="00BA6B89"/>
    <w:rsid w:val="00BA70A5"/>
    <w:rsid w:val="00BA774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690F"/>
    <w:rsid w:val="00BE79C5"/>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169D8"/>
    <w:rsid w:val="00C16E3E"/>
    <w:rsid w:val="00C2036C"/>
    <w:rsid w:val="00C20D74"/>
    <w:rsid w:val="00C21071"/>
    <w:rsid w:val="00C223E6"/>
    <w:rsid w:val="00C229E4"/>
    <w:rsid w:val="00C235BE"/>
    <w:rsid w:val="00C239FF"/>
    <w:rsid w:val="00C23EE2"/>
    <w:rsid w:val="00C25B03"/>
    <w:rsid w:val="00C273AA"/>
    <w:rsid w:val="00C27C31"/>
    <w:rsid w:val="00C27D98"/>
    <w:rsid w:val="00C30315"/>
    <w:rsid w:val="00C303A5"/>
    <w:rsid w:val="00C30412"/>
    <w:rsid w:val="00C3084C"/>
    <w:rsid w:val="00C30DED"/>
    <w:rsid w:val="00C31381"/>
    <w:rsid w:val="00C3239A"/>
    <w:rsid w:val="00C327DB"/>
    <w:rsid w:val="00C32A2A"/>
    <w:rsid w:val="00C33350"/>
    <w:rsid w:val="00C33E90"/>
    <w:rsid w:val="00C33FF6"/>
    <w:rsid w:val="00C355A7"/>
    <w:rsid w:val="00C35F01"/>
    <w:rsid w:val="00C36063"/>
    <w:rsid w:val="00C363C5"/>
    <w:rsid w:val="00C37AF7"/>
    <w:rsid w:val="00C40964"/>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DBB"/>
    <w:rsid w:val="00CB5FEE"/>
    <w:rsid w:val="00CB64A0"/>
    <w:rsid w:val="00CB6724"/>
    <w:rsid w:val="00CB6AFF"/>
    <w:rsid w:val="00CB6E31"/>
    <w:rsid w:val="00CB7712"/>
    <w:rsid w:val="00CB7EAF"/>
    <w:rsid w:val="00CC21AF"/>
    <w:rsid w:val="00CC2CA4"/>
    <w:rsid w:val="00CC3615"/>
    <w:rsid w:val="00CC3ACB"/>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401C"/>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68F"/>
    <w:rsid w:val="00D0699F"/>
    <w:rsid w:val="00D07909"/>
    <w:rsid w:val="00D10140"/>
    <w:rsid w:val="00D113EE"/>
    <w:rsid w:val="00D120B9"/>
    <w:rsid w:val="00D12AE0"/>
    <w:rsid w:val="00D12F66"/>
    <w:rsid w:val="00D132FB"/>
    <w:rsid w:val="00D1341B"/>
    <w:rsid w:val="00D137D6"/>
    <w:rsid w:val="00D14E53"/>
    <w:rsid w:val="00D14F01"/>
    <w:rsid w:val="00D1526C"/>
    <w:rsid w:val="00D152E8"/>
    <w:rsid w:val="00D15340"/>
    <w:rsid w:val="00D15B21"/>
    <w:rsid w:val="00D16188"/>
    <w:rsid w:val="00D16322"/>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8E0"/>
    <w:rsid w:val="00D30ABE"/>
    <w:rsid w:val="00D31087"/>
    <w:rsid w:val="00D31623"/>
    <w:rsid w:val="00D31F33"/>
    <w:rsid w:val="00D324DE"/>
    <w:rsid w:val="00D329BE"/>
    <w:rsid w:val="00D32EEE"/>
    <w:rsid w:val="00D34239"/>
    <w:rsid w:val="00D3437E"/>
    <w:rsid w:val="00D35B05"/>
    <w:rsid w:val="00D35FF4"/>
    <w:rsid w:val="00D36FF4"/>
    <w:rsid w:val="00D40B9A"/>
    <w:rsid w:val="00D41613"/>
    <w:rsid w:val="00D42F77"/>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6C7E"/>
    <w:rsid w:val="00D578E1"/>
    <w:rsid w:val="00D6007F"/>
    <w:rsid w:val="00D600B7"/>
    <w:rsid w:val="00D605E3"/>
    <w:rsid w:val="00D61A8B"/>
    <w:rsid w:val="00D623D8"/>
    <w:rsid w:val="00D6276C"/>
    <w:rsid w:val="00D629BC"/>
    <w:rsid w:val="00D63535"/>
    <w:rsid w:val="00D64687"/>
    <w:rsid w:val="00D6574C"/>
    <w:rsid w:val="00D668A9"/>
    <w:rsid w:val="00D669D6"/>
    <w:rsid w:val="00D704A3"/>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2C1"/>
    <w:rsid w:val="00D839D6"/>
    <w:rsid w:val="00D83F28"/>
    <w:rsid w:val="00D844FC"/>
    <w:rsid w:val="00D84555"/>
    <w:rsid w:val="00D855E0"/>
    <w:rsid w:val="00D86165"/>
    <w:rsid w:val="00D87182"/>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181D"/>
    <w:rsid w:val="00DA2911"/>
    <w:rsid w:val="00DA39DF"/>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F50"/>
    <w:rsid w:val="00DC4BCA"/>
    <w:rsid w:val="00DC562D"/>
    <w:rsid w:val="00DC6AFE"/>
    <w:rsid w:val="00DC6B1C"/>
    <w:rsid w:val="00DC705C"/>
    <w:rsid w:val="00DD01AF"/>
    <w:rsid w:val="00DD1E45"/>
    <w:rsid w:val="00DD2A90"/>
    <w:rsid w:val="00DD5003"/>
    <w:rsid w:val="00DD65CC"/>
    <w:rsid w:val="00DD715F"/>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46C9"/>
    <w:rsid w:val="00E65553"/>
    <w:rsid w:val="00E65951"/>
    <w:rsid w:val="00E659B2"/>
    <w:rsid w:val="00E665EF"/>
    <w:rsid w:val="00E6680C"/>
    <w:rsid w:val="00E676CA"/>
    <w:rsid w:val="00E701FC"/>
    <w:rsid w:val="00E70B2C"/>
    <w:rsid w:val="00E70D63"/>
    <w:rsid w:val="00E7142E"/>
    <w:rsid w:val="00E71950"/>
    <w:rsid w:val="00E72BCD"/>
    <w:rsid w:val="00E72D31"/>
    <w:rsid w:val="00E72D52"/>
    <w:rsid w:val="00E72E5F"/>
    <w:rsid w:val="00E72F9F"/>
    <w:rsid w:val="00E736BE"/>
    <w:rsid w:val="00E736DB"/>
    <w:rsid w:val="00E73895"/>
    <w:rsid w:val="00E74FE4"/>
    <w:rsid w:val="00E7537C"/>
    <w:rsid w:val="00E75589"/>
    <w:rsid w:val="00E76116"/>
    <w:rsid w:val="00E77B8F"/>
    <w:rsid w:val="00E800B9"/>
    <w:rsid w:val="00E811C3"/>
    <w:rsid w:val="00E8167F"/>
    <w:rsid w:val="00E81BA7"/>
    <w:rsid w:val="00E8237A"/>
    <w:rsid w:val="00E8353E"/>
    <w:rsid w:val="00E83EB9"/>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B56"/>
    <w:rsid w:val="00EA476B"/>
    <w:rsid w:val="00EA5A29"/>
    <w:rsid w:val="00EA74C6"/>
    <w:rsid w:val="00EA7881"/>
    <w:rsid w:val="00EA7D02"/>
    <w:rsid w:val="00EA7E9C"/>
    <w:rsid w:val="00EB0D70"/>
    <w:rsid w:val="00EB2FA5"/>
    <w:rsid w:val="00EB3D3D"/>
    <w:rsid w:val="00EB4239"/>
    <w:rsid w:val="00EB581A"/>
    <w:rsid w:val="00EB596D"/>
    <w:rsid w:val="00EB5F86"/>
    <w:rsid w:val="00EB5FD1"/>
    <w:rsid w:val="00EB74E7"/>
    <w:rsid w:val="00EC3309"/>
    <w:rsid w:val="00EC373F"/>
    <w:rsid w:val="00EC4B24"/>
    <w:rsid w:val="00EC51A9"/>
    <w:rsid w:val="00EC5553"/>
    <w:rsid w:val="00EC5A13"/>
    <w:rsid w:val="00EC5EF2"/>
    <w:rsid w:val="00EC6A00"/>
    <w:rsid w:val="00EC6C40"/>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E52FA"/>
    <w:rsid w:val="00EF06C9"/>
    <w:rsid w:val="00EF10DF"/>
    <w:rsid w:val="00EF2288"/>
    <w:rsid w:val="00EF2765"/>
    <w:rsid w:val="00EF3415"/>
    <w:rsid w:val="00EF413B"/>
    <w:rsid w:val="00EF5480"/>
    <w:rsid w:val="00EF5607"/>
    <w:rsid w:val="00EF596C"/>
    <w:rsid w:val="00EF6AA3"/>
    <w:rsid w:val="00EF6FEC"/>
    <w:rsid w:val="00EF7DFE"/>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60E7"/>
    <w:rsid w:val="00F27131"/>
    <w:rsid w:val="00F27C19"/>
    <w:rsid w:val="00F303E2"/>
    <w:rsid w:val="00F3155C"/>
    <w:rsid w:val="00F319D6"/>
    <w:rsid w:val="00F31D3D"/>
    <w:rsid w:val="00F32294"/>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0E67"/>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75"/>
    <w:rsid w:val="00F743EC"/>
    <w:rsid w:val="00F76BB6"/>
    <w:rsid w:val="00F7709D"/>
    <w:rsid w:val="00F7728D"/>
    <w:rsid w:val="00F7781B"/>
    <w:rsid w:val="00F807D8"/>
    <w:rsid w:val="00F8133F"/>
    <w:rsid w:val="00F8138B"/>
    <w:rsid w:val="00F81526"/>
    <w:rsid w:val="00F821AB"/>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58"/>
    <w:rsid w:val="00F94F92"/>
    <w:rsid w:val="00F9546D"/>
    <w:rsid w:val="00F957F6"/>
    <w:rsid w:val="00F96023"/>
    <w:rsid w:val="00F97559"/>
    <w:rsid w:val="00FA13F4"/>
    <w:rsid w:val="00FA1DA3"/>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5F2"/>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0C"/>
    <w:rsid w:val="00FE5E83"/>
    <w:rsid w:val="00FE7B77"/>
    <w:rsid w:val="00FE7CBE"/>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2024-05-18T15:23:00Z</cp:lastPrinted>
  <dcterms:created xsi:type="dcterms:W3CDTF">2024-09-13T08:06:00Z</dcterms:created>
  <dcterms:modified xsi:type="dcterms:W3CDTF">2024-09-13T08:06:00Z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