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4A39501E" w:rsidR="004A3F5A" w:rsidRPr="003513DA" w:rsidRDefault="00646DA7" w:rsidP="00700D41">
      <w:pPr>
        <w:pStyle w:val="Heading1"/>
      </w:pPr>
      <w:r>
        <w:t xml:space="preserve">Tuesday </w:t>
      </w:r>
      <w:r w:rsidR="00AA4394">
        <w:t>28</w:t>
      </w:r>
      <w:r w:rsidR="00AA4394" w:rsidRPr="00AA4394">
        <w:rPr>
          <w:vertAlign w:val="superscript"/>
        </w:rPr>
        <w:t>th</w:t>
      </w:r>
      <w:r w:rsidR="00AA4394">
        <w:t xml:space="preserve"> May</w:t>
      </w:r>
      <w:r w:rsidR="003373F8">
        <w:t xml:space="preserve"> </w:t>
      </w:r>
      <w:r w:rsidR="00CD1913">
        <w:t>2024</w:t>
      </w:r>
    </w:p>
    <w:p w14:paraId="0B371CE4" w14:textId="77777777" w:rsidR="004A3F5A" w:rsidRPr="00104FA0" w:rsidRDefault="004A3F5A" w:rsidP="00700D41"/>
    <w:p w14:paraId="0568261C" w14:textId="77777777" w:rsidR="009452A1" w:rsidRPr="009452A1" w:rsidRDefault="009452A1" w:rsidP="006425AC">
      <w:pPr>
        <w:ind w:left="0"/>
      </w:pPr>
    </w:p>
    <w:p w14:paraId="4B620326" w14:textId="6429E5B2" w:rsidR="00AA4394" w:rsidRDefault="00AA4394" w:rsidP="00700D41">
      <w:pPr>
        <w:pStyle w:val="Heading2"/>
      </w:pPr>
      <w:r>
        <w:t xml:space="preserve">Election of Chair: </w:t>
      </w:r>
    </w:p>
    <w:p w14:paraId="46A5C6E5" w14:textId="47D2C67A" w:rsidR="00AA4394" w:rsidRDefault="00AA4394" w:rsidP="00AA4394">
      <w:r>
        <w:t>Councillor Webb proposed Councillor Hares. Seconded by Councillor McCormick and unanimously agreed.</w:t>
      </w:r>
    </w:p>
    <w:p w14:paraId="4D5C3A9D" w14:textId="77777777" w:rsidR="00AA4394" w:rsidRPr="00AA4394" w:rsidRDefault="00AA4394" w:rsidP="00AA4394"/>
    <w:p w14:paraId="75CFE4D7" w14:textId="3FAC3550" w:rsidR="00AA4394" w:rsidRDefault="00AA4394" w:rsidP="00700D41">
      <w:pPr>
        <w:pStyle w:val="Heading2"/>
      </w:pPr>
      <w:r>
        <w:t>Election of Vice Chair:</w:t>
      </w:r>
    </w:p>
    <w:p w14:paraId="022AF0AE" w14:textId="69851800" w:rsidR="00AA4394" w:rsidRDefault="00AA4394" w:rsidP="00AA4394">
      <w:r>
        <w:t>Councillor McCormick proposed Councillor Webb. Seconded by Councillor Hares and unanimously agreed.</w:t>
      </w:r>
    </w:p>
    <w:p w14:paraId="51411437" w14:textId="77777777" w:rsidR="00AA4394" w:rsidRPr="00AA4394" w:rsidRDefault="00AA4394" w:rsidP="00AA4394"/>
    <w:p w14:paraId="61EBE34F" w14:textId="46F9D4BE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1248181F" w14:textId="7C57F6C3" w:rsidR="00295246" w:rsidRDefault="00AA4394" w:rsidP="00700D41">
      <w:r>
        <w:t xml:space="preserve">Mr Harvey-Howard provided the committee with information </w:t>
      </w:r>
      <w:r w:rsidR="002662EB">
        <w:t>on “wireless and health”.</w:t>
      </w:r>
    </w:p>
    <w:p w14:paraId="35966239" w14:textId="77777777" w:rsidR="00387A69" w:rsidRPr="00295246" w:rsidRDefault="00387A69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5D6ECCA7" w:rsidR="00295246" w:rsidRPr="00EC40FA" w:rsidRDefault="003513DA" w:rsidP="00700D41">
      <w:r>
        <w:t>C</w:t>
      </w:r>
      <w:r w:rsidR="008851E4">
        <w:t>ouncillors</w:t>
      </w:r>
      <w:r w:rsidR="0066472F">
        <w:t xml:space="preserve"> Hares (chair),</w:t>
      </w:r>
      <w:r w:rsidR="008851E4">
        <w:t xml:space="preserve"> </w:t>
      </w:r>
      <w:r w:rsidR="007476D8">
        <w:t>McCormick</w:t>
      </w:r>
      <w:r w:rsidR="00646DA7">
        <w:t>,</w:t>
      </w:r>
      <w:r w:rsidR="002662EB">
        <w:t xml:space="preserve"> and</w:t>
      </w:r>
      <w:r w:rsidR="00646DA7">
        <w:t xml:space="preserve"> Webb</w:t>
      </w:r>
      <w:r w:rsidR="00541E43">
        <w:t>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</w:t>
      </w:r>
      <w:r w:rsidR="00251590">
        <w:t>as</w:t>
      </w:r>
      <w:r w:rsidR="004C20D2">
        <w:t xml:space="preserve"> co-opted membe</w:t>
      </w:r>
      <w:r w:rsidR="007476D8">
        <w:t>r</w:t>
      </w:r>
      <w:r w:rsidR="00646DA7">
        <w:t xml:space="preserve"> </w:t>
      </w:r>
      <w:r w:rsidR="002662EB">
        <w:t xml:space="preserve">Tess Frost </w:t>
      </w:r>
      <w:r w:rsidR="004C20D2">
        <w:t xml:space="preserve">and </w:t>
      </w:r>
      <w:r w:rsidR="00295246" w:rsidRPr="00EC40FA">
        <w:t>Amii Shelley (</w:t>
      </w:r>
      <w:r w:rsidR="00E312A7">
        <w:t>Assistant</w:t>
      </w:r>
      <w:r w:rsidR="00295246" w:rsidRPr="00EC40FA">
        <w:t xml:space="preserve"> Clerk)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4FF57577" w:rsidR="00295246" w:rsidRPr="00295246" w:rsidRDefault="002662EB" w:rsidP="00700D41">
      <w:r>
        <w:t>Apologies received from Councillors Powell, Fuller and Hadley</w:t>
      </w:r>
      <w:r w:rsidR="002056FC">
        <w:t xml:space="preserve">. 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13E7069A" w14:textId="77777777" w:rsidR="00295246" w:rsidRPr="00295246" w:rsidRDefault="00295246" w:rsidP="00700D41"/>
    <w:p w14:paraId="37A8BA40" w14:textId="77777777" w:rsidR="003513DA" w:rsidRPr="003513DA" w:rsidRDefault="00295246" w:rsidP="00700D41">
      <w:pPr>
        <w:pStyle w:val="Heading2"/>
      </w:pPr>
      <w:r w:rsidRPr="00295246">
        <w:t xml:space="preserve">Confirmation of Part 1 and 2 of the meeting: </w:t>
      </w:r>
    </w:p>
    <w:p w14:paraId="20F50A54" w14:textId="439C6BF1" w:rsidR="00295246" w:rsidRPr="00295246" w:rsidRDefault="0083664D" w:rsidP="00700D41">
      <w:pPr>
        <w:rPr>
          <w:b/>
          <w:u w:val="single"/>
        </w:rPr>
      </w:pPr>
      <w:r>
        <w:t>The chair advised there would</w:t>
      </w:r>
      <w:r w:rsidR="000F7BF9">
        <w:t xml:space="preserve"> be </w:t>
      </w:r>
      <w:r w:rsidR="007F3A7A">
        <w:t>no</w:t>
      </w:r>
      <w:r w:rsidR="000F7BF9">
        <w:t xml:space="preserve"> part 2</w:t>
      </w:r>
      <w:r w:rsidR="002056FC">
        <w:t>.</w:t>
      </w:r>
    </w:p>
    <w:p w14:paraId="7399FDD2" w14:textId="77777777" w:rsidR="00295246" w:rsidRPr="00295246" w:rsidRDefault="00295246" w:rsidP="00700D41"/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5583753F" w14:textId="3D963316" w:rsidR="00530CB5" w:rsidRPr="00530CB5" w:rsidRDefault="002662EB" w:rsidP="00530CB5">
      <w:r>
        <w:t>Councillor Hares would like it noted that apologies should be received from all members who are not able to attend.</w:t>
      </w:r>
      <w:r w:rsidR="00530CB5">
        <w:t xml:space="preserve"> </w:t>
      </w:r>
    </w:p>
    <w:p w14:paraId="220B25C0" w14:textId="77777777" w:rsidR="00251590" w:rsidRPr="00646DA7" w:rsidRDefault="00251590" w:rsidP="007476D8">
      <w:pPr>
        <w:ind w:left="0" w:firstLine="720"/>
        <w:rPr>
          <w:b/>
          <w:bCs/>
        </w:rPr>
      </w:pPr>
    </w:p>
    <w:p w14:paraId="53D9D7E5" w14:textId="1317D913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2662EB">
        <w:t>30</w:t>
      </w:r>
      <w:r w:rsidR="002662EB" w:rsidRPr="002662EB">
        <w:rPr>
          <w:vertAlign w:val="superscript"/>
        </w:rPr>
        <w:t>th</w:t>
      </w:r>
      <w:r w:rsidR="002662EB">
        <w:t xml:space="preserve"> April</w:t>
      </w:r>
      <w:r w:rsidR="00E61B09">
        <w:t xml:space="preserve"> </w:t>
      </w:r>
      <w:r w:rsidR="0066472F">
        <w:t>2024</w:t>
      </w:r>
      <w:r w:rsidR="00243842"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2662EB" w14:paraId="43A63B4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C925" w14:textId="77777777" w:rsidR="002662EB" w:rsidRPr="0005090C" w:rsidRDefault="002662EB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5D4" w14:textId="77777777" w:rsidR="002662EB" w:rsidRDefault="002662EB" w:rsidP="00B0596E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122" w14:textId="080D4508" w:rsid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2662EB" w14:paraId="79C4FF1B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7A6" w14:textId="77777777" w:rsidR="002662EB" w:rsidRPr="00332C6B" w:rsidRDefault="002662EB" w:rsidP="00B0596E">
            <w:pPr>
              <w:ind w:left="0"/>
            </w:pPr>
            <w:r w:rsidRPr="00332C6B"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FBF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034" w14:textId="728D6916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>
              <w:rPr>
                <w:b/>
                <w:bCs/>
              </w:rPr>
              <w:t>Action point 1</w:t>
            </w:r>
          </w:p>
        </w:tc>
      </w:tr>
      <w:tr w:rsidR="002662EB" w14:paraId="491BB99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54F" w14:textId="77777777" w:rsidR="002662EB" w:rsidRPr="00332C6B" w:rsidRDefault="002662EB" w:rsidP="00B0596E">
            <w:pPr>
              <w:ind w:left="0"/>
            </w:pPr>
            <w:r w:rsidRPr="00332C6B"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CF9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Contact DCC footpaths team about the rotten gate on footpath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BEA" w14:textId="0A86C60E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9</w:t>
            </w:r>
          </w:p>
        </w:tc>
      </w:tr>
      <w:tr w:rsidR="002662EB" w14:paraId="60D0F358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058" w14:textId="77777777" w:rsidR="002662EB" w:rsidRPr="00332C6B" w:rsidRDefault="002662EB" w:rsidP="00B0596E">
            <w:pPr>
              <w:ind w:left="0"/>
            </w:pPr>
            <w:r w:rsidRPr="00332C6B">
              <w:lastRenderedPageBreak/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A4C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 xml:space="preserve">Contact </w:t>
            </w:r>
            <w:proofErr w:type="spellStart"/>
            <w:r w:rsidRPr="0005090C">
              <w:rPr>
                <w:lang w:val="en-US"/>
              </w:rPr>
              <w:t>Vistry</w:t>
            </w:r>
            <w:proofErr w:type="spellEnd"/>
            <w:r w:rsidRPr="0005090C">
              <w:rPr>
                <w:lang w:val="en-US"/>
              </w:rPr>
              <w:t xml:space="preserve"> Homes to remind them of the land management agreement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F6B" w14:textId="1A9FAD84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>
              <w:rPr>
                <w:b/>
                <w:bCs/>
              </w:rPr>
              <w:t>Action point 2</w:t>
            </w:r>
          </w:p>
        </w:tc>
      </w:tr>
      <w:tr w:rsidR="002662EB" w14:paraId="0F652F72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140" w14:textId="77777777" w:rsidR="002662EB" w:rsidRPr="00332C6B" w:rsidRDefault="002662EB" w:rsidP="00B0596E">
            <w:pPr>
              <w:ind w:left="0"/>
            </w:pPr>
            <w:r w:rsidRPr="00332C6B"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EDF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Use local monthly newsletters to remind dog owners to pick up after their dogs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D0F" w14:textId="19B1A23D" w:rsidR="002662EB" w:rsidRPr="00332C6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4B8E2B1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778" w14:textId="77777777" w:rsidR="002662EB" w:rsidRPr="00332C6B" w:rsidRDefault="002662EB" w:rsidP="00B0596E">
            <w:pPr>
              <w:ind w:left="0"/>
            </w:pPr>
            <w:r w:rsidRPr="00332C6B"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321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Contact the contractor and </w:t>
            </w: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the commencement of tree works at 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F58" w14:textId="2816E642" w:rsidR="002662EB" w:rsidRPr="000E4A94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530DB8A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D12" w14:textId="77777777" w:rsidR="002662EB" w:rsidRPr="00332C6B" w:rsidRDefault="002662EB" w:rsidP="00B0596E">
            <w:pPr>
              <w:ind w:left="0"/>
            </w:pPr>
            <w:r w:rsidRPr="00332C6B"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B9A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Obtain a price for a wooden picnic bench for the bat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866" w14:textId="592E35BB" w:rsidR="002662EB" w:rsidRPr="002662EB" w:rsidRDefault="002662EB" w:rsidP="00B0596E">
            <w:pPr>
              <w:pStyle w:val="ListParagraph"/>
            </w:pPr>
            <w:r>
              <w:t>Committee decided not to proceed</w:t>
            </w:r>
          </w:p>
        </w:tc>
      </w:tr>
      <w:tr w:rsidR="002662EB" w14:paraId="7502C99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78BE" w14:textId="77777777" w:rsidR="002662EB" w:rsidRPr="00332C6B" w:rsidRDefault="002662EB" w:rsidP="00B0596E">
            <w:pPr>
              <w:ind w:left="0"/>
            </w:pPr>
            <w:r w:rsidRPr="00332C6B"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2F5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landowner of the footpath at Lawell House regarding an access gate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3FE" w14:textId="2F78D1A2" w:rsidR="002662EB" w:rsidRPr="000E4A94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19189883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FD2" w14:textId="77777777" w:rsidR="002662EB" w:rsidRPr="00332C6B" w:rsidRDefault="002662EB" w:rsidP="00B0596E">
            <w:pPr>
              <w:ind w:left="0"/>
            </w:pPr>
            <w:r w:rsidRPr="00332C6B"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3FA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Review the condition of the cider press and provide potential solutions for refurbishment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980" w14:textId="1F1C9817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12</w:t>
            </w:r>
          </w:p>
        </w:tc>
      </w:tr>
      <w:tr w:rsidR="002662EB" w14:paraId="56EDF32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83A" w14:textId="77777777" w:rsidR="002662EB" w:rsidRPr="00332C6B" w:rsidRDefault="002662EB" w:rsidP="00B0596E">
            <w:pPr>
              <w:ind w:left="0"/>
            </w:pPr>
            <w:r w:rsidRPr="00332C6B"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395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Obtain a price for bark flooring covering for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DED" w14:textId="6DEC4502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14</w:t>
            </w:r>
          </w:p>
        </w:tc>
      </w:tr>
      <w:tr w:rsidR="002662EB" w14:paraId="637B0002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AA3" w14:textId="77777777" w:rsidR="002662EB" w:rsidRPr="00332C6B" w:rsidRDefault="002662EB" w:rsidP="00B0596E">
            <w:pPr>
              <w:ind w:left="0"/>
            </w:pPr>
            <w:r w:rsidRPr="00332C6B"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AAC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Monitor the condition of the dog bin at Two Oaks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FD1" w14:textId="4C1BAD89" w:rsidR="002662EB" w:rsidRPr="00332C6B" w:rsidRDefault="002662EB" w:rsidP="00B0596E">
            <w:pPr>
              <w:pStyle w:val="ListParagraph"/>
            </w:pPr>
            <w:r>
              <w:rPr>
                <w:b/>
                <w:bCs/>
              </w:rPr>
              <w:t>Agenda item 14</w:t>
            </w:r>
          </w:p>
        </w:tc>
      </w:tr>
      <w:tr w:rsidR="002662EB" w14:paraId="5A296DEC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794" w14:textId="77777777" w:rsidR="002662EB" w:rsidRPr="00332C6B" w:rsidRDefault="002662EB" w:rsidP="00B0596E">
            <w:pPr>
              <w:ind w:left="0"/>
            </w:pPr>
            <w:r w:rsidRPr="00332C6B"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CFD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resident with the council’s decision regarding suggested tree works at 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6E7" w14:textId="7334E5E2" w:rsidR="002662EB" w:rsidRPr="00332C6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7FCD3A4D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70E" w14:textId="77777777" w:rsidR="002662EB" w:rsidRPr="00332C6B" w:rsidRDefault="002662EB" w:rsidP="00B0596E">
            <w:pPr>
              <w:ind w:left="0"/>
            </w:pPr>
            <w:r w:rsidRPr="00332C6B"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246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bus shelter glass to be cleaned at 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E7E" w14:textId="5F5F0FAA" w:rsidR="002662EB" w:rsidRPr="00332C6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1D61455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6B4" w14:textId="77777777" w:rsidR="002662EB" w:rsidRPr="00332C6B" w:rsidRDefault="002662EB" w:rsidP="00B0596E">
            <w:pPr>
              <w:ind w:left="0"/>
            </w:pPr>
            <w:r w:rsidRPr="00332C6B"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59C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Arrange for the </w:t>
            </w:r>
            <w:proofErr w:type="spellStart"/>
            <w:r>
              <w:rPr>
                <w:lang w:val="en-US"/>
              </w:rPr>
              <w:t>multiplay</w:t>
            </w:r>
            <w:proofErr w:type="spellEnd"/>
            <w:r>
              <w:rPr>
                <w:lang w:val="en-US"/>
              </w:rPr>
              <w:t xml:space="preserve"> panel to be repainted at Fore Street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300" w14:textId="08A67BDB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13</w:t>
            </w:r>
          </w:p>
        </w:tc>
      </w:tr>
      <w:tr w:rsidR="002662EB" w14:paraId="7B3053EC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ACC" w14:textId="77777777" w:rsidR="002662EB" w:rsidRPr="00332C6B" w:rsidRDefault="002662EB" w:rsidP="00B0596E">
            <w:pPr>
              <w:ind w:left="0"/>
            </w:pPr>
            <w: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170" w14:textId="77777777" w:rsidR="002662E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DCC regarding blocked roadside drains on Station Hill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A8C" w14:textId="161C41BB" w:rsidR="002662E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16946513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77D" w14:textId="77777777" w:rsidR="002662EB" w:rsidRDefault="002662EB" w:rsidP="00B0596E">
            <w:pPr>
              <w:ind w:left="0"/>
            </w:pPr>
            <w: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889" w14:textId="77777777" w:rsidR="002662EB" w:rsidRDefault="002662EB" w:rsidP="00B0596E">
            <w:pPr>
              <w:pStyle w:val="ListParagraph"/>
              <w:rPr>
                <w:lang w:val="en-US"/>
              </w:rPr>
            </w:pPr>
            <w:r>
              <w:t>F</w:t>
            </w:r>
            <w:r w:rsidRPr="00E20DAB">
              <w:t>ollow up with DCC regarding the possibility of double yellow lines near the cemetery and at the bottom of Clifford Street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D76" w14:textId="3D159637" w:rsidR="002662E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777ADCA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162" w14:textId="77777777" w:rsidR="002662EB" w:rsidRDefault="002662EB" w:rsidP="00B0596E">
            <w:pPr>
              <w:ind w:left="0"/>
            </w:pPr>
            <w: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161" w14:textId="77777777" w:rsidR="002662EB" w:rsidRDefault="002662EB" w:rsidP="00B0596E">
            <w:pPr>
              <w:pStyle w:val="ListParagraph"/>
            </w:pPr>
            <w:r>
              <w:t>Respond to the resident about a 20mph speed limit on New Exeter Street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BD7" w14:textId="47421345" w:rsidR="002662E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437A539D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169" w14:textId="77777777" w:rsidR="002662EB" w:rsidRDefault="002662EB" w:rsidP="00B0596E">
            <w:pPr>
              <w:ind w:left="0"/>
            </w:pPr>
            <w: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BFA" w14:textId="77777777" w:rsidR="002662EB" w:rsidRDefault="002662EB" w:rsidP="00B0596E">
            <w:pPr>
              <w:pStyle w:val="ListParagraph"/>
            </w:pPr>
            <w:r>
              <w:t>Seek potential locations for a vas on Exeter Road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FB3" w14:textId="5A6242D9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18</w:t>
            </w:r>
          </w:p>
        </w:tc>
      </w:tr>
      <w:tr w:rsidR="002662EB" w14:paraId="737BE563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2DB" w14:textId="77777777" w:rsidR="002662EB" w:rsidRDefault="002662EB" w:rsidP="00B0596E">
            <w:pPr>
              <w:ind w:left="0"/>
            </w:pPr>
            <w:r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6B7" w14:textId="77777777" w:rsidR="002662EB" w:rsidRDefault="002662EB" w:rsidP="00B0596E">
            <w:pPr>
              <w:pStyle w:val="ListParagraph"/>
            </w:pPr>
            <w:r>
              <w:t xml:space="preserve">Obtain </w:t>
            </w:r>
            <w:proofErr w:type="spellStart"/>
            <w:r>
              <w:t>cctv</w:t>
            </w:r>
            <w:proofErr w:type="spellEnd"/>
            <w:r>
              <w:t xml:space="preserve"> solutions for the allotments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514" w14:textId="35CC1731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>
              <w:rPr>
                <w:b/>
                <w:bCs/>
              </w:rPr>
              <w:t xml:space="preserve">Action point </w:t>
            </w:r>
            <w:r w:rsidR="003F24E7">
              <w:rPr>
                <w:b/>
                <w:bCs/>
              </w:rPr>
              <w:t>3</w:t>
            </w:r>
          </w:p>
        </w:tc>
      </w:tr>
    </w:tbl>
    <w:p w14:paraId="75AA44E9" w14:textId="77777777" w:rsidR="000C4FE8" w:rsidRPr="000C4FE8" w:rsidRDefault="000C4FE8" w:rsidP="00700D41"/>
    <w:p w14:paraId="0246AA65" w14:textId="77777777" w:rsidR="002056FC" w:rsidRPr="002056FC" w:rsidRDefault="002056FC" w:rsidP="00053E5B">
      <w:pPr>
        <w:ind w:left="0"/>
      </w:pPr>
    </w:p>
    <w:p w14:paraId="0E6DE61A" w14:textId="15E9E19F" w:rsidR="00387A69" w:rsidRDefault="00AA14CD" w:rsidP="00111CC0">
      <w:pPr>
        <w:pStyle w:val="Heading2"/>
      </w:pPr>
      <w:r>
        <w:t>Bat Garden</w:t>
      </w:r>
      <w:r w:rsidR="00111CC0">
        <w:t>:</w:t>
      </w:r>
    </w:p>
    <w:p w14:paraId="38163611" w14:textId="0CDE6C51" w:rsidR="00111CC0" w:rsidRPr="00E419B9" w:rsidRDefault="00053E5B" w:rsidP="00111CC0">
      <w:pPr>
        <w:rPr>
          <w:b/>
          <w:bCs/>
        </w:rPr>
      </w:pPr>
      <w:r>
        <w:t>Councillor Hares proposed the expenditure of £30 to allow the contactor to supply insect friendly planting. Seconded by Councillor Webb, unanimously agreed.</w:t>
      </w:r>
      <w:r w:rsidR="00E419B9">
        <w:t xml:space="preserve"> </w:t>
      </w:r>
      <w:r w:rsidR="00E419B9">
        <w:rPr>
          <w:b/>
          <w:bCs/>
        </w:rPr>
        <w:t>Action point 4.</w:t>
      </w:r>
    </w:p>
    <w:p w14:paraId="2D1192E0" w14:textId="1D0F81DD" w:rsidR="00053E5B" w:rsidRPr="00E419B9" w:rsidRDefault="00053E5B" w:rsidP="00111CC0">
      <w:pPr>
        <w:rPr>
          <w:b/>
          <w:bCs/>
        </w:rPr>
      </w:pPr>
      <w:r>
        <w:t xml:space="preserve">Councillors would like to the grass cut more regularly, and for the area of nettles lining the hedgerow to be reduced in width. </w:t>
      </w:r>
      <w:r w:rsidR="00E419B9">
        <w:rPr>
          <w:b/>
          <w:bCs/>
        </w:rPr>
        <w:t xml:space="preserve">Action point 5. </w:t>
      </w:r>
      <w:r>
        <w:t>Concerns continue to be raised surrounding the level of dog fouling within this area</w:t>
      </w:r>
      <w:r w:rsidR="00E419B9">
        <w:t xml:space="preserve">. </w:t>
      </w:r>
      <w:r w:rsidR="00E419B9">
        <w:rPr>
          <w:b/>
          <w:bCs/>
        </w:rPr>
        <w:t>Action point 6.</w:t>
      </w:r>
    </w:p>
    <w:p w14:paraId="395E3B20" w14:textId="77777777" w:rsidR="006425AC" w:rsidRPr="006425AC" w:rsidRDefault="006425AC" w:rsidP="00111CC0">
      <w:pPr>
        <w:ind w:left="0"/>
      </w:pPr>
    </w:p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6A905A63" w14:textId="794AFBCE" w:rsidR="00CD5EAE" w:rsidRPr="00E419B9" w:rsidRDefault="00053E5B" w:rsidP="00EE7C08">
      <w:pPr>
        <w:rPr>
          <w:b/>
          <w:bCs/>
        </w:rPr>
      </w:pPr>
      <w:r>
        <w:t>An update on the rotten gate at footpath 14 has been requested.</w:t>
      </w:r>
      <w:r w:rsidR="00E419B9">
        <w:t xml:space="preserve"> </w:t>
      </w:r>
      <w:r w:rsidR="00E419B9">
        <w:rPr>
          <w:b/>
          <w:bCs/>
        </w:rPr>
        <w:t>Action point 7</w:t>
      </w:r>
    </w:p>
    <w:p w14:paraId="657AF246" w14:textId="77777777" w:rsidR="00ED354E" w:rsidRPr="00D968AF" w:rsidRDefault="00ED354E" w:rsidP="0055217A">
      <w:pPr>
        <w:ind w:left="0"/>
      </w:pPr>
    </w:p>
    <w:p w14:paraId="6C0C4A73" w14:textId="77777777" w:rsidR="00ED354E" w:rsidRDefault="0085109B" w:rsidP="00700D41">
      <w:pPr>
        <w:pStyle w:val="Heading2"/>
      </w:pPr>
      <w:r>
        <w:lastRenderedPageBreak/>
        <w:t xml:space="preserve">Cider Press: </w:t>
      </w:r>
    </w:p>
    <w:p w14:paraId="797B511E" w14:textId="694B2AB8" w:rsidR="00F10D2E" w:rsidRPr="00E419B9" w:rsidRDefault="00053E5B" w:rsidP="0085109B">
      <w:pPr>
        <w:rPr>
          <w:b/>
          <w:bCs/>
        </w:rPr>
      </w:pPr>
      <w:r>
        <w:t xml:space="preserve">The report on the cider press refurbishment has yet to be completed. </w:t>
      </w:r>
      <w:r w:rsidR="00E419B9">
        <w:rPr>
          <w:b/>
          <w:bCs/>
        </w:rPr>
        <w:t xml:space="preserve">Action point 8. </w:t>
      </w:r>
      <w:r>
        <w:t>Councillors would like a site visit, to discuss a planting and maintenance programme.</w:t>
      </w:r>
      <w:r w:rsidR="00E419B9">
        <w:t xml:space="preserve"> </w:t>
      </w:r>
      <w:r w:rsidR="00E419B9">
        <w:rPr>
          <w:b/>
          <w:bCs/>
        </w:rPr>
        <w:t>Action point 9.</w:t>
      </w:r>
    </w:p>
    <w:p w14:paraId="2348672A" w14:textId="77777777" w:rsidR="00053E5B" w:rsidRPr="00F10D2E" w:rsidRDefault="00053E5B" w:rsidP="0085109B"/>
    <w:p w14:paraId="494789EE" w14:textId="72591E92" w:rsidR="003513DA" w:rsidRPr="003513DA" w:rsidRDefault="00FE44E5" w:rsidP="0085109B">
      <w:pPr>
        <w:pStyle w:val="Heading2"/>
      </w:pPr>
      <w:r>
        <w:t>Two Oaks:</w:t>
      </w:r>
      <w:r w:rsidRPr="00FE44E5">
        <w:t xml:space="preserve"> </w:t>
      </w:r>
      <w:r w:rsidR="00641567">
        <w:t xml:space="preserve"> </w:t>
      </w:r>
    </w:p>
    <w:p w14:paraId="5BFC5596" w14:textId="572B8BA0" w:rsidR="00FE44E5" w:rsidRPr="00E419B9" w:rsidRDefault="00053E5B" w:rsidP="00A75881">
      <w:pPr>
        <w:rPr>
          <w:b/>
          <w:bCs/>
          <w:u w:val="single"/>
        </w:rPr>
      </w:pPr>
      <w:r>
        <w:t xml:space="preserve">Councillor Hares proposed the expenditure of £132.50 to provide a dumpy bag of </w:t>
      </w:r>
      <w:proofErr w:type="spellStart"/>
      <w:r>
        <w:t>woodbark</w:t>
      </w:r>
      <w:proofErr w:type="spellEnd"/>
      <w:r>
        <w:t xml:space="preserve"> to the sensory garden</w:t>
      </w:r>
      <w:r w:rsidR="00530CB5">
        <w:t>,</w:t>
      </w:r>
      <w:r>
        <w:t xml:space="preserve"> </w:t>
      </w:r>
      <w:r w:rsidR="00530CB5">
        <w:t>to improve the</w:t>
      </w:r>
      <w:r>
        <w:t xml:space="preserve"> floor covering. This was seconded by Councillor McCormick and unanimously agreed.</w:t>
      </w:r>
      <w:r w:rsidR="00530CB5">
        <w:t xml:space="preserve"> </w:t>
      </w:r>
      <w:r w:rsidR="00E419B9">
        <w:rPr>
          <w:b/>
          <w:bCs/>
        </w:rPr>
        <w:t xml:space="preserve">Action point 10. </w:t>
      </w:r>
      <w:r w:rsidR="00530CB5">
        <w:t>The dog bin will need replacing in th</w:t>
      </w:r>
      <w:r w:rsidR="00E419B9">
        <w:t>e</w:t>
      </w:r>
      <w:r w:rsidR="00530CB5">
        <w:t xml:space="preserve"> future.</w:t>
      </w:r>
      <w:r w:rsidR="00E419B9">
        <w:t xml:space="preserve"> </w:t>
      </w:r>
      <w:r w:rsidR="00E419B9">
        <w:rPr>
          <w:b/>
          <w:bCs/>
        </w:rPr>
        <w:t>Action point 11.</w:t>
      </w:r>
    </w:p>
    <w:p w14:paraId="29D92DED" w14:textId="77777777" w:rsidR="005D6015" w:rsidRPr="005D6015" w:rsidRDefault="005D6015" w:rsidP="00700D41">
      <w:pPr>
        <w:pStyle w:val="ListParagraph"/>
      </w:pPr>
    </w:p>
    <w:p w14:paraId="41186FB4" w14:textId="301E68F2" w:rsidR="003513DA" w:rsidRDefault="00C4193D" w:rsidP="00700D41">
      <w:pPr>
        <w:pStyle w:val="Heading2"/>
      </w:pPr>
      <w:r>
        <w:t>Millstream Meadow:</w:t>
      </w:r>
      <w:r w:rsidR="0021041D">
        <w:t xml:space="preserve"> </w:t>
      </w:r>
    </w:p>
    <w:p w14:paraId="6BA593C7" w14:textId="3C377F2C" w:rsidR="00DE612B" w:rsidRPr="00530CB5" w:rsidRDefault="0055217A" w:rsidP="00530CB5">
      <w:pPr>
        <w:pStyle w:val="ListParagraph"/>
        <w:numPr>
          <w:ilvl w:val="0"/>
          <w:numId w:val="31"/>
        </w:numPr>
        <w:rPr>
          <w:b/>
          <w:bCs/>
        </w:rPr>
      </w:pPr>
      <w:r>
        <w:t xml:space="preserve">Councillor </w:t>
      </w:r>
      <w:r w:rsidR="00530CB5">
        <w:t>McCormick informed the committee that the proposed designs for refurbishment of Millstream Meadow Play Park had received positive feedback.</w:t>
      </w:r>
    </w:p>
    <w:p w14:paraId="57213FC3" w14:textId="4A5521F2" w:rsidR="00530CB5" w:rsidRPr="00530CB5" w:rsidRDefault="00530CB5" w:rsidP="00530CB5">
      <w:pPr>
        <w:pStyle w:val="ListParagraph"/>
        <w:numPr>
          <w:ilvl w:val="0"/>
          <w:numId w:val="31"/>
        </w:numPr>
        <w:rPr>
          <w:b/>
          <w:bCs/>
        </w:rPr>
      </w:pPr>
      <w:r>
        <w:t>Tess Frost noted that some of the willows between the footbridge and the cherry trees will need pollarding later this year.</w:t>
      </w:r>
      <w:r w:rsidR="00E419B9">
        <w:t xml:space="preserve"> </w:t>
      </w:r>
      <w:r w:rsidR="00E419B9">
        <w:rPr>
          <w:b/>
          <w:bCs/>
        </w:rPr>
        <w:t>Action point 12.</w:t>
      </w:r>
    </w:p>
    <w:p w14:paraId="5E964B03" w14:textId="22941A0B" w:rsidR="00530CB5" w:rsidRDefault="00530CB5" w:rsidP="00530CB5">
      <w:pPr>
        <w:pStyle w:val="ListParagraph"/>
        <w:numPr>
          <w:ilvl w:val="0"/>
          <w:numId w:val="31"/>
        </w:numPr>
        <w:rPr>
          <w:b/>
          <w:bCs/>
        </w:rPr>
      </w:pPr>
      <w:r>
        <w:t>Councillors would like to include expenditure for a new recycled plastic picnic bench, appropriate concrete pad, and fixings in the budget for next year.</w:t>
      </w:r>
      <w:r w:rsidR="00E419B9">
        <w:t xml:space="preserve"> </w:t>
      </w:r>
      <w:r w:rsidR="00E419B9">
        <w:rPr>
          <w:b/>
          <w:bCs/>
        </w:rPr>
        <w:t>Action point 13.</w:t>
      </w:r>
    </w:p>
    <w:p w14:paraId="3751858C" w14:textId="77777777" w:rsidR="00E20DAB" w:rsidRPr="00ED354E" w:rsidRDefault="00E20DAB" w:rsidP="00E20DAB">
      <w:pPr>
        <w:pStyle w:val="ListParagraph"/>
        <w:ind w:left="1080"/>
        <w:rPr>
          <w:b/>
          <w:bCs/>
        </w:rPr>
      </w:pPr>
    </w:p>
    <w:p w14:paraId="279F505C" w14:textId="4458EA34" w:rsidR="00ED354E" w:rsidRDefault="00ED354E" w:rsidP="00ED354E">
      <w:pPr>
        <w:pStyle w:val="Heading2"/>
      </w:pPr>
      <w:r>
        <w:t>Town Centre Enhancement:</w:t>
      </w:r>
    </w:p>
    <w:p w14:paraId="2E1B8F4B" w14:textId="67F5E572" w:rsidR="00AA14CD" w:rsidRPr="00652015" w:rsidRDefault="00530CB5" w:rsidP="00652015">
      <w:pPr>
        <w:rPr>
          <w:b/>
          <w:bCs/>
        </w:rPr>
      </w:pPr>
      <w:r>
        <w:t>Nothing to report.</w:t>
      </w:r>
      <w:r w:rsidR="00AA14CD">
        <w:t xml:space="preserve"> 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77777777" w:rsidR="003513DA" w:rsidRPr="003513DA" w:rsidRDefault="00C4193D" w:rsidP="00700D41">
      <w:pPr>
        <w:pStyle w:val="Heading2"/>
      </w:pPr>
      <w:r w:rsidRPr="005B1CA8">
        <w:t>Culver Green:</w:t>
      </w:r>
      <w:r>
        <w:t xml:space="preserve"> </w:t>
      </w:r>
    </w:p>
    <w:p w14:paraId="177F5E09" w14:textId="72332B0D" w:rsidR="00E75D75" w:rsidRDefault="00530CB5" w:rsidP="00A75881">
      <w:pPr>
        <w:rPr>
          <w:b/>
          <w:bCs/>
        </w:rPr>
      </w:pPr>
      <w:r>
        <w:t>The committee would like to express thank to the volunteers who are working hard to plant up the area from which the dogwood was removed.</w:t>
      </w:r>
    </w:p>
    <w:p w14:paraId="0C473CA4" w14:textId="77777777" w:rsidR="00903907" w:rsidRPr="00903907" w:rsidRDefault="00903907" w:rsidP="00700D41">
      <w:pPr>
        <w:pStyle w:val="ListParagraph"/>
      </w:pPr>
    </w:p>
    <w:p w14:paraId="690EFE39" w14:textId="6A2E1A6C" w:rsidR="003513DA" w:rsidRDefault="00903907" w:rsidP="00700D41">
      <w:pPr>
        <w:pStyle w:val="Heading2"/>
      </w:pPr>
      <w:r w:rsidRPr="003513DA">
        <w:t xml:space="preserve">Fore Street Park: </w:t>
      </w:r>
      <w:r w:rsidR="00B40148">
        <w:t xml:space="preserve"> </w:t>
      </w:r>
    </w:p>
    <w:p w14:paraId="2DFCCC19" w14:textId="123B0A8F" w:rsidR="00E75D75" w:rsidRDefault="00530CB5" w:rsidP="00530CB5">
      <w:pPr>
        <w:pStyle w:val="ListParagraph"/>
        <w:ind w:left="720"/>
      </w:pPr>
      <w:r>
        <w:t xml:space="preserve">Councillors still have concerns about the way in which graffiti is </w:t>
      </w:r>
      <w:r w:rsidR="00D52C70">
        <w:t>covered. Noted</w:t>
      </w:r>
      <w:r w:rsidR="00E419B9">
        <w:t>.</w:t>
      </w:r>
    </w:p>
    <w:p w14:paraId="01BDD849" w14:textId="77777777" w:rsidR="00530CB5" w:rsidRPr="00E75D75" w:rsidRDefault="00530CB5" w:rsidP="00530CB5">
      <w:pPr>
        <w:pStyle w:val="ListParagraph"/>
        <w:ind w:left="720"/>
      </w:pPr>
    </w:p>
    <w:p w14:paraId="16699F1F" w14:textId="77777777" w:rsidR="003513DA" w:rsidRDefault="00DC7513" w:rsidP="00700D41">
      <w:pPr>
        <w:pStyle w:val="Heading2"/>
      </w:pPr>
      <w:r>
        <w:t xml:space="preserve">The Gardens: </w:t>
      </w:r>
    </w:p>
    <w:p w14:paraId="18F942F8" w14:textId="5DE5DB4A" w:rsidR="0001016B" w:rsidRPr="0001016B" w:rsidRDefault="00663AE1" w:rsidP="00A75881">
      <w:r>
        <w:t>Nothing to report.</w:t>
      </w:r>
    </w:p>
    <w:p w14:paraId="4EB0BDBA" w14:textId="77777777" w:rsidR="00D74BC2" w:rsidRDefault="00D74BC2" w:rsidP="00700D41">
      <w:pPr>
        <w:pStyle w:val="ListParagraph"/>
      </w:pPr>
    </w:p>
    <w:p w14:paraId="3A55169F" w14:textId="77777777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3641E754" w14:textId="54671879" w:rsidR="00530CB5" w:rsidRPr="00E20DAB" w:rsidRDefault="00530CB5" w:rsidP="00530CB5">
      <w:r>
        <w:t>a) Councillor Hares is due to visit with a concerned resident about a potential vas position and requested bus stop on Exeter Road.</w:t>
      </w:r>
    </w:p>
    <w:p w14:paraId="3E1CDDFA" w14:textId="77777777" w:rsidR="00CE6CA8" w:rsidRPr="00CE6CA8" w:rsidRDefault="00CE6CA8" w:rsidP="00CE6CA8">
      <w:pPr>
        <w:pStyle w:val="ListParagraph"/>
        <w:ind w:left="720"/>
        <w:rPr>
          <w:b/>
          <w:bCs/>
        </w:rPr>
      </w:pPr>
    </w:p>
    <w:p w14:paraId="71FFFB4E" w14:textId="77777777" w:rsid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6C8DFF2D" w14:textId="1DF3793E" w:rsidR="00367AD6" w:rsidRDefault="00530CB5" w:rsidP="002056FC">
      <w:r>
        <w:t xml:space="preserve">Correspondence was received surrounding the possibility of planting a new oak tree in line with </w:t>
      </w:r>
      <w:r w:rsidR="00AB0866">
        <w:t>an arts and science project. Councillors will wait or more information before a decision can be made. Noted.</w:t>
      </w:r>
    </w:p>
    <w:p w14:paraId="3FFCC545" w14:textId="77777777" w:rsidR="00E20DAB" w:rsidRPr="00367AD6" w:rsidRDefault="00E20DAB" w:rsidP="002056FC"/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6F038665" w:rsidR="00CA1F6C" w:rsidRPr="0060048E" w:rsidRDefault="00AB0866" w:rsidP="00A75881">
      <w:pPr>
        <w:rPr>
          <w:b/>
          <w:bCs/>
          <w:color w:val="FF0000"/>
          <w:u w:val="single"/>
        </w:rPr>
      </w:pPr>
      <w:r>
        <w:t>It was noted that the non-cultivation letters have started to be sent out to residents on the allotment sites, who are behind in terms of percentage of plot cultivation outlined in the signed allotment agreement.</w:t>
      </w:r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lastRenderedPageBreak/>
        <w:t xml:space="preserve">Cemetery: </w:t>
      </w:r>
    </w:p>
    <w:p w14:paraId="515FFA8A" w14:textId="2C04E974" w:rsidR="000A6D59" w:rsidRPr="00653CAA" w:rsidRDefault="00663AE1" w:rsidP="00A75881">
      <w:pPr>
        <w:rPr>
          <w:b/>
          <w:bCs/>
          <w:u w:val="single"/>
        </w:rPr>
      </w:pPr>
      <w:r>
        <w:t>Nothing to report.</w:t>
      </w:r>
    </w:p>
    <w:p w14:paraId="763B6E1C" w14:textId="77777777" w:rsidR="00821C0C" w:rsidRPr="00821C0C" w:rsidRDefault="00821C0C" w:rsidP="00700D41">
      <w:pPr>
        <w:pStyle w:val="ListParagraph"/>
      </w:pPr>
    </w:p>
    <w:p w14:paraId="29DFDBA9" w14:textId="0C60730A" w:rsidR="002D4B6B" w:rsidRPr="002D4B6B" w:rsidRDefault="00821C0C" w:rsidP="002D4B6B">
      <w:pPr>
        <w:pStyle w:val="Heading2"/>
      </w:pPr>
      <w:r>
        <w:t xml:space="preserve">Date and time of next meeting: </w:t>
      </w:r>
      <w:r w:rsidR="004943FF">
        <w:t xml:space="preserve"> </w:t>
      </w:r>
      <w:r w:rsidR="00823420">
        <w:rPr>
          <w:b w:val="0"/>
          <w:bCs w:val="0"/>
        </w:rPr>
        <w:t>25</w:t>
      </w:r>
      <w:r w:rsidR="00823420" w:rsidRPr="00823420">
        <w:rPr>
          <w:b w:val="0"/>
          <w:bCs w:val="0"/>
          <w:vertAlign w:val="superscript"/>
        </w:rPr>
        <w:t>th</w:t>
      </w:r>
      <w:r w:rsidR="00823420">
        <w:rPr>
          <w:b w:val="0"/>
          <w:bCs w:val="0"/>
        </w:rPr>
        <w:t xml:space="preserve"> June 2024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42E30790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AA14CD">
        <w:rPr>
          <w:b w:val="0"/>
          <w:bCs w:val="0"/>
        </w:rPr>
        <w:t>7:</w:t>
      </w:r>
      <w:r w:rsidR="00D0652C">
        <w:rPr>
          <w:b w:val="0"/>
          <w:bCs w:val="0"/>
        </w:rPr>
        <w:t>5</w:t>
      </w:r>
      <w:r w:rsidR="00823420">
        <w:rPr>
          <w:b w:val="0"/>
          <w:bCs w:val="0"/>
        </w:rPr>
        <w:t>0</w:t>
      </w:r>
      <w:r w:rsidR="00AA14CD">
        <w:rPr>
          <w:b w:val="0"/>
          <w:bCs w:val="0"/>
        </w:rPr>
        <w:t>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EC09F3" w14:paraId="5285515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169" w14:textId="77777777" w:rsidR="00EC09F3" w:rsidRPr="0005090C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470" w14:textId="77777777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116" w14:textId="3E5FA3A5" w:rsidR="00EC09F3" w:rsidRDefault="00EC09F3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EC09F3" w14:paraId="42610074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AB9" w14:textId="1E5B3A1C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6FE" w14:textId="1A4CBD7A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BAC" w14:textId="6F3F486A" w:rsidR="00EC09F3" w:rsidRPr="00D52C70" w:rsidRDefault="00D52C70" w:rsidP="00B0596E">
            <w:pPr>
              <w:pStyle w:val="ListParagraph"/>
            </w:pPr>
            <w:r w:rsidRPr="00D52C70">
              <w:t>All Councillors</w:t>
            </w:r>
          </w:p>
        </w:tc>
      </w:tr>
      <w:tr w:rsidR="00EC09F3" w14:paraId="5AE98AC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B63" w14:textId="4C7E3E39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7B6" w14:textId="5AC76EB6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 w:rsidRPr="0005090C">
              <w:rPr>
                <w:lang w:val="en-US"/>
              </w:rPr>
              <w:t xml:space="preserve">Contact </w:t>
            </w:r>
            <w:proofErr w:type="spellStart"/>
            <w:r w:rsidRPr="0005090C">
              <w:rPr>
                <w:lang w:val="en-US"/>
              </w:rPr>
              <w:t>Vistry</w:t>
            </w:r>
            <w:proofErr w:type="spellEnd"/>
            <w:r w:rsidRPr="0005090C">
              <w:rPr>
                <w:lang w:val="en-US"/>
              </w:rPr>
              <w:t xml:space="preserve"> Homes to remind them of the land management agreement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FF8" w14:textId="2239C588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197ED8E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678" w14:textId="3253CD24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E84" w14:textId="77E3BC39" w:rsidR="00EC09F3" w:rsidRDefault="003F24E7" w:rsidP="00B0596E">
            <w:pPr>
              <w:pStyle w:val="ListParagraph"/>
              <w:rPr>
                <w:b/>
                <w:bCs/>
                <w:lang w:val="en-US"/>
              </w:rPr>
            </w:pPr>
            <w:r>
              <w:t xml:space="preserve">Obtain </w:t>
            </w:r>
            <w:proofErr w:type="spellStart"/>
            <w:r>
              <w:t>cctv</w:t>
            </w:r>
            <w:proofErr w:type="spellEnd"/>
            <w:r>
              <w:t xml:space="preserve"> solutions for the allotments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0C8" w14:textId="6B00A3DE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651E4440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DC2" w14:textId="552D3593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493" w14:textId="2568A2D2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contractor to purchase plants for the bat garden.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E9D" w14:textId="0661AFA5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010EEC6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CA7" w14:textId="348EFB6A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EB7" w14:textId="0A9215A7" w:rsidR="00EC09F3" w:rsidRPr="00E419B9" w:rsidRDefault="00E419B9" w:rsidP="00B0596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the cutting of the grass and reduction of the nettles at the bat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97A" w14:textId="6C9C02D0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7461BFD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468" w14:textId="6509844E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905" w14:textId="6A38FED5" w:rsidR="00EC09F3" w:rsidRPr="00E419B9" w:rsidRDefault="00E419B9" w:rsidP="00B0596E">
            <w:pPr>
              <w:pStyle w:val="ListParagraph"/>
              <w:rPr>
                <w:lang w:val="en-US"/>
              </w:rPr>
            </w:pPr>
            <w:r w:rsidRPr="00E419B9">
              <w:rPr>
                <w:lang w:val="en-US"/>
              </w:rPr>
              <w:t>Contact the TDC dog warden about regarding dog fouling in Chudleigh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320" w14:textId="3824D668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68A74829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CFE" w14:textId="748828C1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4BC" w14:textId="38B8E650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Feedback to the committee regarding the rotten gate at footpath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D6F" w14:textId="64932FC9" w:rsidR="00EC09F3" w:rsidRPr="00D52C70" w:rsidRDefault="00D52C70" w:rsidP="00B0596E">
            <w:pPr>
              <w:pStyle w:val="ListParagraph"/>
            </w:pPr>
            <w:r w:rsidRPr="00D52C70">
              <w:t>Mike Moyse</w:t>
            </w:r>
          </w:p>
        </w:tc>
      </w:tr>
      <w:tr w:rsidR="00EC09F3" w14:paraId="1A1CF5A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30A" w14:textId="640935A6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FBA" w14:textId="22CE6652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Provide a report and solutions for refurbishment of the cider press to the committee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C26" w14:textId="7941E211" w:rsidR="00EC09F3" w:rsidRPr="00D52C70" w:rsidRDefault="00D52C70" w:rsidP="00B0596E">
            <w:pPr>
              <w:pStyle w:val="ListParagraph"/>
            </w:pPr>
            <w:r w:rsidRPr="00D52C70">
              <w:t>Mike Moyse</w:t>
            </w:r>
          </w:p>
        </w:tc>
      </w:tr>
      <w:tr w:rsidR="00EC09F3" w14:paraId="2851ABEB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B4A" w14:textId="603D2D83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228" w14:textId="72B88DA5" w:rsidR="00EC09F3" w:rsidRPr="00E419B9" w:rsidRDefault="00E419B9" w:rsidP="00B0596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a site visit to discuss planting and maintenance at the cider press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549" w14:textId="6F8AA57A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53A17A9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B81" w14:textId="36882DEE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65E" w14:textId="2CA327B2" w:rsidR="00EC09F3" w:rsidRPr="00E419B9" w:rsidRDefault="00E419B9" w:rsidP="00B0596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the purchase of </w:t>
            </w:r>
            <w:proofErr w:type="spellStart"/>
            <w:r>
              <w:rPr>
                <w:lang w:val="en-US"/>
              </w:rPr>
              <w:t>woodbark</w:t>
            </w:r>
            <w:proofErr w:type="spellEnd"/>
            <w:r>
              <w:rPr>
                <w:lang w:val="en-US"/>
              </w:rPr>
              <w:t xml:space="preserve"> for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7F6" w14:textId="34FB2A8A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419B9" w14:paraId="040269CE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26D" w14:textId="364A2681" w:rsidR="00E419B9" w:rsidRDefault="00E419B9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091" w14:textId="2EB739B9" w:rsid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Monitor the condition of the dog bin at Two Oaks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186" w14:textId="00505806" w:rsidR="00E419B9" w:rsidRPr="00D52C70" w:rsidRDefault="00D52C70" w:rsidP="00B0596E">
            <w:pPr>
              <w:pStyle w:val="ListParagraph"/>
            </w:pPr>
            <w:r w:rsidRPr="00D52C70">
              <w:t>All councillors</w:t>
            </w:r>
          </w:p>
        </w:tc>
      </w:tr>
      <w:tr w:rsidR="00E419B9" w14:paraId="0EDAD9A9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AA3" w14:textId="5D849B10" w:rsidR="00E419B9" w:rsidRDefault="00D52C70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049" w14:textId="78D23008" w:rsidR="00E419B9" w:rsidRDefault="00D52C70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a visit to Millstream Meadow to outline tree pollarding works for the autumn.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EE4" w14:textId="254D7DCD" w:rsidR="00E419B9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D52C70" w14:paraId="2BAAE1E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DC8" w14:textId="64E6959A" w:rsidR="00D52C70" w:rsidRDefault="00D52C70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C6E" w14:textId="62343843" w:rsidR="00D52C70" w:rsidRDefault="00D52C70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Propose the inclusion in next years budget for a new picnic bench at Millstream Meadow to Full Council.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CB94" w14:textId="28DFEDFA" w:rsidR="00D52C70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</w:tbl>
    <w:p w14:paraId="7D475F9B" w14:textId="52EABFBB" w:rsidR="005B5272" w:rsidRDefault="005B5272" w:rsidP="00860809">
      <w:pPr>
        <w:ind w:left="0"/>
      </w:pPr>
    </w:p>
    <w:sectPr w:rsidR="005B5272" w:rsidSect="004964E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32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C631" w14:textId="77777777" w:rsidR="005C08F0" w:rsidRDefault="005C08F0" w:rsidP="00700D41">
      <w:r>
        <w:separator/>
      </w:r>
    </w:p>
  </w:endnote>
  <w:endnote w:type="continuationSeparator" w:id="0">
    <w:p w14:paraId="6B092280" w14:textId="77777777" w:rsidR="005C08F0" w:rsidRDefault="005C08F0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54D7" w14:textId="3F0E5D2C" w:rsidR="00FD01D1" w:rsidRDefault="00BB18B4" w:rsidP="00700D41">
    <w:pPr>
      <w:pStyle w:val="Footer"/>
    </w:pPr>
    <w:r>
      <w:t>3</w:t>
    </w:r>
    <w:r w:rsidR="004964E0">
      <w:t>22</w:t>
    </w:r>
    <w:r w:rsidR="000B20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9139A" w14:textId="77777777" w:rsidR="005C08F0" w:rsidRDefault="005C08F0" w:rsidP="00700D41">
      <w:r>
        <w:separator/>
      </w:r>
    </w:p>
  </w:footnote>
  <w:footnote w:type="continuationSeparator" w:id="0">
    <w:p w14:paraId="35333D1E" w14:textId="77777777" w:rsidR="005C08F0" w:rsidRDefault="005C08F0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014"/>
    <w:multiLevelType w:val="hybridMultilevel"/>
    <w:tmpl w:val="D01A2C42"/>
    <w:lvl w:ilvl="0" w:tplc="24788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7F88"/>
    <w:multiLevelType w:val="hybridMultilevel"/>
    <w:tmpl w:val="D3D4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05D2"/>
    <w:multiLevelType w:val="hybridMultilevel"/>
    <w:tmpl w:val="BD6671A8"/>
    <w:lvl w:ilvl="0" w:tplc="4F68CD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D0D75"/>
    <w:multiLevelType w:val="hybridMultilevel"/>
    <w:tmpl w:val="4FA61CAC"/>
    <w:lvl w:ilvl="0" w:tplc="A67210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C6A53"/>
    <w:multiLevelType w:val="hybridMultilevel"/>
    <w:tmpl w:val="AB16ED74"/>
    <w:numStyleLink w:val="ImportedStyle4"/>
  </w:abstractNum>
  <w:abstractNum w:abstractNumId="17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E5C6F"/>
    <w:multiLevelType w:val="hybridMultilevel"/>
    <w:tmpl w:val="5EE855E4"/>
    <w:lvl w:ilvl="0" w:tplc="27AA1D24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D3B30"/>
    <w:multiLevelType w:val="hybridMultilevel"/>
    <w:tmpl w:val="A76A250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BC5762"/>
    <w:multiLevelType w:val="hybridMultilevel"/>
    <w:tmpl w:val="D7EAD746"/>
    <w:lvl w:ilvl="0" w:tplc="A380DE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8D6D59"/>
    <w:multiLevelType w:val="hybridMultilevel"/>
    <w:tmpl w:val="32ECFD20"/>
    <w:lvl w:ilvl="0" w:tplc="CD5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926B2"/>
    <w:multiLevelType w:val="hybridMultilevel"/>
    <w:tmpl w:val="7CAC6F74"/>
    <w:lvl w:ilvl="0" w:tplc="BB762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28"/>
  </w:num>
  <w:num w:numId="2" w16cid:durableId="1433747930">
    <w:abstractNumId w:val="1"/>
  </w:num>
  <w:num w:numId="3" w16cid:durableId="199830974">
    <w:abstractNumId w:val="16"/>
  </w:num>
  <w:num w:numId="4" w16cid:durableId="1457794953">
    <w:abstractNumId w:val="32"/>
  </w:num>
  <w:num w:numId="5" w16cid:durableId="1183781714">
    <w:abstractNumId w:val="7"/>
  </w:num>
  <w:num w:numId="6" w16cid:durableId="444229987">
    <w:abstractNumId w:val="5"/>
  </w:num>
  <w:num w:numId="7" w16cid:durableId="1521314877">
    <w:abstractNumId w:val="13"/>
  </w:num>
  <w:num w:numId="8" w16cid:durableId="128211932">
    <w:abstractNumId w:val="3"/>
  </w:num>
  <w:num w:numId="9" w16cid:durableId="828638692">
    <w:abstractNumId w:val="18"/>
  </w:num>
  <w:num w:numId="10" w16cid:durableId="279344186">
    <w:abstractNumId w:val="11"/>
  </w:num>
  <w:num w:numId="11" w16cid:durableId="1318223547">
    <w:abstractNumId w:val="23"/>
  </w:num>
  <w:num w:numId="12" w16cid:durableId="1852794169">
    <w:abstractNumId w:val="29"/>
  </w:num>
  <w:num w:numId="13" w16cid:durableId="1600024235">
    <w:abstractNumId w:val="24"/>
  </w:num>
  <w:num w:numId="14" w16cid:durableId="890461614">
    <w:abstractNumId w:val="31"/>
  </w:num>
  <w:num w:numId="15" w16cid:durableId="42406781">
    <w:abstractNumId w:val="10"/>
  </w:num>
  <w:num w:numId="16" w16cid:durableId="1950896512">
    <w:abstractNumId w:val="14"/>
  </w:num>
  <w:num w:numId="17" w16cid:durableId="2044085887">
    <w:abstractNumId w:val="12"/>
  </w:num>
  <w:num w:numId="18" w16cid:durableId="1808158358">
    <w:abstractNumId w:val="8"/>
  </w:num>
  <w:num w:numId="19" w16cid:durableId="2054114267">
    <w:abstractNumId w:val="20"/>
  </w:num>
  <w:num w:numId="20" w16cid:durableId="724447230">
    <w:abstractNumId w:val="15"/>
  </w:num>
  <w:num w:numId="21" w16cid:durableId="366030596">
    <w:abstractNumId w:val="19"/>
  </w:num>
  <w:num w:numId="22" w16cid:durableId="1266110300">
    <w:abstractNumId w:val="27"/>
  </w:num>
  <w:num w:numId="23" w16cid:durableId="356388423">
    <w:abstractNumId w:val="2"/>
  </w:num>
  <w:num w:numId="24" w16cid:durableId="1326180">
    <w:abstractNumId w:val="17"/>
  </w:num>
  <w:num w:numId="25" w16cid:durableId="1915427946">
    <w:abstractNumId w:val="9"/>
  </w:num>
  <w:num w:numId="26" w16cid:durableId="1210998388">
    <w:abstractNumId w:val="22"/>
  </w:num>
  <w:num w:numId="27" w16cid:durableId="1308823299">
    <w:abstractNumId w:val="4"/>
  </w:num>
  <w:num w:numId="28" w16cid:durableId="639194997">
    <w:abstractNumId w:val="26"/>
  </w:num>
  <w:num w:numId="29" w16cid:durableId="605312973">
    <w:abstractNumId w:val="21"/>
  </w:num>
  <w:num w:numId="30" w16cid:durableId="1053848145">
    <w:abstractNumId w:val="30"/>
  </w:num>
  <w:num w:numId="31" w16cid:durableId="948044418">
    <w:abstractNumId w:val="25"/>
  </w:num>
  <w:num w:numId="32" w16cid:durableId="1317494427">
    <w:abstractNumId w:val="6"/>
  </w:num>
  <w:num w:numId="33" w16cid:durableId="29256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0279C"/>
    <w:rsid w:val="0001016B"/>
    <w:rsid w:val="0001109B"/>
    <w:rsid w:val="00016FE3"/>
    <w:rsid w:val="000234BD"/>
    <w:rsid w:val="00026D76"/>
    <w:rsid w:val="0002796C"/>
    <w:rsid w:val="00035D7F"/>
    <w:rsid w:val="000403A2"/>
    <w:rsid w:val="00053E5B"/>
    <w:rsid w:val="0005486E"/>
    <w:rsid w:val="00063A5E"/>
    <w:rsid w:val="00075843"/>
    <w:rsid w:val="00085A9D"/>
    <w:rsid w:val="0009559F"/>
    <w:rsid w:val="000A0B53"/>
    <w:rsid w:val="000A4AE9"/>
    <w:rsid w:val="000A63B0"/>
    <w:rsid w:val="000A69CE"/>
    <w:rsid w:val="000A6D59"/>
    <w:rsid w:val="000B2007"/>
    <w:rsid w:val="000C4FE8"/>
    <w:rsid w:val="000C78DF"/>
    <w:rsid w:val="000D2850"/>
    <w:rsid w:val="000D5113"/>
    <w:rsid w:val="000D69F0"/>
    <w:rsid w:val="000E4A94"/>
    <w:rsid w:val="000F0265"/>
    <w:rsid w:val="000F7BF9"/>
    <w:rsid w:val="001031D7"/>
    <w:rsid w:val="00104FA0"/>
    <w:rsid w:val="00107801"/>
    <w:rsid w:val="00111CC0"/>
    <w:rsid w:val="001157C6"/>
    <w:rsid w:val="00121AD2"/>
    <w:rsid w:val="00121DFF"/>
    <w:rsid w:val="001246C1"/>
    <w:rsid w:val="0013725B"/>
    <w:rsid w:val="00142DCC"/>
    <w:rsid w:val="00153D6F"/>
    <w:rsid w:val="0015444E"/>
    <w:rsid w:val="0015516D"/>
    <w:rsid w:val="00180618"/>
    <w:rsid w:val="00187FCB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5196"/>
    <w:rsid w:val="001C5675"/>
    <w:rsid w:val="001E0839"/>
    <w:rsid w:val="001E3FED"/>
    <w:rsid w:val="002005A5"/>
    <w:rsid w:val="00201937"/>
    <w:rsid w:val="002056FC"/>
    <w:rsid w:val="002060EC"/>
    <w:rsid w:val="0021041D"/>
    <w:rsid w:val="0021631A"/>
    <w:rsid w:val="00221690"/>
    <w:rsid w:val="00221C30"/>
    <w:rsid w:val="00223680"/>
    <w:rsid w:val="00230571"/>
    <w:rsid w:val="00230A1D"/>
    <w:rsid w:val="0023535E"/>
    <w:rsid w:val="002360E4"/>
    <w:rsid w:val="00243842"/>
    <w:rsid w:val="00251590"/>
    <w:rsid w:val="002606C0"/>
    <w:rsid w:val="00265761"/>
    <w:rsid w:val="00265A8B"/>
    <w:rsid w:val="002662EB"/>
    <w:rsid w:val="00274792"/>
    <w:rsid w:val="002778DB"/>
    <w:rsid w:val="00287CC3"/>
    <w:rsid w:val="00294FA7"/>
    <w:rsid w:val="00295246"/>
    <w:rsid w:val="00295AAB"/>
    <w:rsid w:val="002B373D"/>
    <w:rsid w:val="002B6C13"/>
    <w:rsid w:val="002D4B6B"/>
    <w:rsid w:val="002D6358"/>
    <w:rsid w:val="002E5146"/>
    <w:rsid w:val="002F14B2"/>
    <w:rsid w:val="002F15EC"/>
    <w:rsid w:val="002F1DBF"/>
    <w:rsid w:val="002F2AE4"/>
    <w:rsid w:val="002F4740"/>
    <w:rsid w:val="002F7747"/>
    <w:rsid w:val="0030173F"/>
    <w:rsid w:val="003020E7"/>
    <w:rsid w:val="00303773"/>
    <w:rsid w:val="003062A2"/>
    <w:rsid w:val="00332C6B"/>
    <w:rsid w:val="00334C98"/>
    <w:rsid w:val="00334F90"/>
    <w:rsid w:val="003373F8"/>
    <w:rsid w:val="003378C1"/>
    <w:rsid w:val="00337C9D"/>
    <w:rsid w:val="003513DA"/>
    <w:rsid w:val="00367AD6"/>
    <w:rsid w:val="00371405"/>
    <w:rsid w:val="00373F14"/>
    <w:rsid w:val="00377EF3"/>
    <w:rsid w:val="00381C62"/>
    <w:rsid w:val="00386CFF"/>
    <w:rsid w:val="003874A6"/>
    <w:rsid w:val="00387A69"/>
    <w:rsid w:val="00394B95"/>
    <w:rsid w:val="00396BAF"/>
    <w:rsid w:val="003A4124"/>
    <w:rsid w:val="003A4714"/>
    <w:rsid w:val="003B60D9"/>
    <w:rsid w:val="003C4A89"/>
    <w:rsid w:val="003D1840"/>
    <w:rsid w:val="003D2E63"/>
    <w:rsid w:val="003E2851"/>
    <w:rsid w:val="003E62C9"/>
    <w:rsid w:val="003F24E7"/>
    <w:rsid w:val="003F4640"/>
    <w:rsid w:val="004024B6"/>
    <w:rsid w:val="00402704"/>
    <w:rsid w:val="0040798D"/>
    <w:rsid w:val="004236BF"/>
    <w:rsid w:val="004344F1"/>
    <w:rsid w:val="00441D99"/>
    <w:rsid w:val="00442723"/>
    <w:rsid w:val="00442B82"/>
    <w:rsid w:val="0044408D"/>
    <w:rsid w:val="00455610"/>
    <w:rsid w:val="00457A25"/>
    <w:rsid w:val="00466230"/>
    <w:rsid w:val="004744B8"/>
    <w:rsid w:val="00482E5A"/>
    <w:rsid w:val="004943FF"/>
    <w:rsid w:val="004964E0"/>
    <w:rsid w:val="00496EB0"/>
    <w:rsid w:val="004A3F5A"/>
    <w:rsid w:val="004B510A"/>
    <w:rsid w:val="004C0472"/>
    <w:rsid w:val="004C20D2"/>
    <w:rsid w:val="004C4589"/>
    <w:rsid w:val="004C7278"/>
    <w:rsid w:val="004E2C04"/>
    <w:rsid w:val="004E403E"/>
    <w:rsid w:val="004F052D"/>
    <w:rsid w:val="004F0BB1"/>
    <w:rsid w:val="004F6EE8"/>
    <w:rsid w:val="00500DEC"/>
    <w:rsid w:val="005060CA"/>
    <w:rsid w:val="00517AC2"/>
    <w:rsid w:val="00517C20"/>
    <w:rsid w:val="00530CB5"/>
    <w:rsid w:val="0053441C"/>
    <w:rsid w:val="00535054"/>
    <w:rsid w:val="00541E43"/>
    <w:rsid w:val="00543191"/>
    <w:rsid w:val="005450D9"/>
    <w:rsid w:val="00547902"/>
    <w:rsid w:val="0055217A"/>
    <w:rsid w:val="00560507"/>
    <w:rsid w:val="00563442"/>
    <w:rsid w:val="00582470"/>
    <w:rsid w:val="005A7B19"/>
    <w:rsid w:val="005B1846"/>
    <w:rsid w:val="005B1CA8"/>
    <w:rsid w:val="005B3DF3"/>
    <w:rsid w:val="005B5272"/>
    <w:rsid w:val="005C08F0"/>
    <w:rsid w:val="005C584C"/>
    <w:rsid w:val="005C6E09"/>
    <w:rsid w:val="005C7F02"/>
    <w:rsid w:val="005D184A"/>
    <w:rsid w:val="005D4403"/>
    <w:rsid w:val="005D6015"/>
    <w:rsid w:val="005E5716"/>
    <w:rsid w:val="005F54C4"/>
    <w:rsid w:val="0060048E"/>
    <w:rsid w:val="00600CC0"/>
    <w:rsid w:val="00605159"/>
    <w:rsid w:val="00605828"/>
    <w:rsid w:val="00607D7A"/>
    <w:rsid w:val="00611583"/>
    <w:rsid w:val="00612FB0"/>
    <w:rsid w:val="006156F4"/>
    <w:rsid w:val="00624447"/>
    <w:rsid w:val="00630C40"/>
    <w:rsid w:val="0063165C"/>
    <w:rsid w:val="00636308"/>
    <w:rsid w:val="00641567"/>
    <w:rsid w:val="006425AC"/>
    <w:rsid w:val="00646DA7"/>
    <w:rsid w:val="00652015"/>
    <w:rsid w:val="00653CAA"/>
    <w:rsid w:val="006555FA"/>
    <w:rsid w:val="006623AB"/>
    <w:rsid w:val="00663AE1"/>
    <w:rsid w:val="0066472F"/>
    <w:rsid w:val="00664B3E"/>
    <w:rsid w:val="00666E88"/>
    <w:rsid w:val="00667AA6"/>
    <w:rsid w:val="00670575"/>
    <w:rsid w:val="00670E7B"/>
    <w:rsid w:val="00674DC0"/>
    <w:rsid w:val="006751A0"/>
    <w:rsid w:val="00691ADE"/>
    <w:rsid w:val="00696D71"/>
    <w:rsid w:val="006A3CA5"/>
    <w:rsid w:val="006A489D"/>
    <w:rsid w:val="006B310E"/>
    <w:rsid w:val="006B5F77"/>
    <w:rsid w:val="006C232A"/>
    <w:rsid w:val="006C381D"/>
    <w:rsid w:val="006C445B"/>
    <w:rsid w:val="006C7FD9"/>
    <w:rsid w:val="006D2A49"/>
    <w:rsid w:val="006D6F64"/>
    <w:rsid w:val="006F3B8C"/>
    <w:rsid w:val="006F5555"/>
    <w:rsid w:val="00700D41"/>
    <w:rsid w:val="00703FDF"/>
    <w:rsid w:val="00724F83"/>
    <w:rsid w:val="00735EB0"/>
    <w:rsid w:val="00736BAB"/>
    <w:rsid w:val="00744A8A"/>
    <w:rsid w:val="007476D8"/>
    <w:rsid w:val="00753A80"/>
    <w:rsid w:val="0075660A"/>
    <w:rsid w:val="0076751A"/>
    <w:rsid w:val="007675A3"/>
    <w:rsid w:val="00773145"/>
    <w:rsid w:val="00781F80"/>
    <w:rsid w:val="00783C88"/>
    <w:rsid w:val="00787559"/>
    <w:rsid w:val="007A00FD"/>
    <w:rsid w:val="007A3DE8"/>
    <w:rsid w:val="007B1A19"/>
    <w:rsid w:val="007C3DE8"/>
    <w:rsid w:val="007C6A82"/>
    <w:rsid w:val="007C7981"/>
    <w:rsid w:val="007F3A7A"/>
    <w:rsid w:val="007F5713"/>
    <w:rsid w:val="007F61CD"/>
    <w:rsid w:val="00800F9C"/>
    <w:rsid w:val="008027E1"/>
    <w:rsid w:val="00816B03"/>
    <w:rsid w:val="00821C0C"/>
    <w:rsid w:val="00823420"/>
    <w:rsid w:val="008363BD"/>
    <w:rsid w:val="0083664D"/>
    <w:rsid w:val="00846A70"/>
    <w:rsid w:val="008501EF"/>
    <w:rsid w:val="0085109B"/>
    <w:rsid w:val="00860809"/>
    <w:rsid w:val="00871333"/>
    <w:rsid w:val="008851E4"/>
    <w:rsid w:val="00891A6C"/>
    <w:rsid w:val="00895EFE"/>
    <w:rsid w:val="008A0EDB"/>
    <w:rsid w:val="008C0878"/>
    <w:rsid w:val="008C1D44"/>
    <w:rsid w:val="008C1F50"/>
    <w:rsid w:val="008C2F0C"/>
    <w:rsid w:val="008C46B0"/>
    <w:rsid w:val="008E1DF9"/>
    <w:rsid w:val="008E6ED4"/>
    <w:rsid w:val="008F5099"/>
    <w:rsid w:val="00900EEE"/>
    <w:rsid w:val="00903907"/>
    <w:rsid w:val="0090700C"/>
    <w:rsid w:val="00913440"/>
    <w:rsid w:val="00913751"/>
    <w:rsid w:val="00926E14"/>
    <w:rsid w:val="00931CDF"/>
    <w:rsid w:val="009342D2"/>
    <w:rsid w:val="00935C77"/>
    <w:rsid w:val="0094137B"/>
    <w:rsid w:val="009414E8"/>
    <w:rsid w:val="009452A1"/>
    <w:rsid w:val="00953436"/>
    <w:rsid w:val="00953877"/>
    <w:rsid w:val="00955941"/>
    <w:rsid w:val="009612F1"/>
    <w:rsid w:val="00966122"/>
    <w:rsid w:val="00967277"/>
    <w:rsid w:val="00967B22"/>
    <w:rsid w:val="00972869"/>
    <w:rsid w:val="0099299A"/>
    <w:rsid w:val="009A6AAB"/>
    <w:rsid w:val="009C0D10"/>
    <w:rsid w:val="009C5457"/>
    <w:rsid w:val="009C5739"/>
    <w:rsid w:val="009D25C5"/>
    <w:rsid w:val="009D30D8"/>
    <w:rsid w:val="009D4DD2"/>
    <w:rsid w:val="009E4D9F"/>
    <w:rsid w:val="009E5522"/>
    <w:rsid w:val="009F0469"/>
    <w:rsid w:val="00A15300"/>
    <w:rsid w:val="00A402A6"/>
    <w:rsid w:val="00A42716"/>
    <w:rsid w:val="00A42F65"/>
    <w:rsid w:val="00A47B89"/>
    <w:rsid w:val="00A540F6"/>
    <w:rsid w:val="00A55544"/>
    <w:rsid w:val="00A61EB4"/>
    <w:rsid w:val="00A63229"/>
    <w:rsid w:val="00A65303"/>
    <w:rsid w:val="00A704E2"/>
    <w:rsid w:val="00A739E1"/>
    <w:rsid w:val="00A75881"/>
    <w:rsid w:val="00A769F3"/>
    <w:rsid w:val="00A9667B"/>
    <w:rsid w:val="00AA14CD"/>
    <w:rsid w:val="00AA3C2C"/>
    <w:rsid w:val="00AA4394"/>
    <w:rsid w:val="00AB0866"/>
    <w:rsid w:val="00AB1E8D"/>
    <w:rsid w:val="00AC1350"/>
    <w:rsid w:val="00AC3C70"/>
    <w:rsid w:val="00AC7C0B"/>
    <w:rsid w:val="00AD0F91"/>
    <w:rsid w:val="00AD480A"/>
    <w:rsid w:val="00AD741F"/>
    <w:rsid w:val="00AD7613"/>
    <w:rsid w:val="00AE2C68"/>
    <w:rsid w:val="00AF55B6"/>
    <w:rsid w:val="00AF7F18"/>
    <w:rsid w:val="00B1551A"/>
    <w:rsid w:val="00B22C21"/>
    <w:rsid w:val="00B31000"/>
    <w:rsid w:val="00B40148"/>
    <w:rsid w:val="00B43640"/>
    <w:rsid w:val="00B44F6D"/>
    <w:rsid w:val="00B529FA"/>
    <w:rsid w:val="00B6340B"/>
    <w:rsid w:val="00B64D77"/>
    <w:rsid w:val="00B6698A"/>
    <w:rsid w:val="00B73793"/>
    <w:rsid w:val="00B74383"/>
    <w:rsid w:val="00B758E4"/>
    <w:rsid w:val="00B80943"/>
    <w:rsid w:val="00B8116F"/>
    <w:rsid w:val="00B91859"/>
    <w:rsid w:val="00B941BE"/>
    <w:rsid w:val="00BA0E81"/>
    <w:rsid w:val="00BA5174"/>
    <w:rsid w:val="00BA7B0D"/>
    <w:rsid w:val="00BB18B4"/>
    <w:rsid w:val="00BB4D1D"/>
    <w:rsid w:val="00BB6161"/>
    <w:rsid w:val="00BC1951"/>
    <w:rsid w:val="00BC41AD"/>
    <w:rsid w:val="00BC49B7"/>
    <w:rsid w:val="00BD0376"/>
    <w:rsid w:val="00BD2115"/>
    <w:rsid w:val="00BE0CCE"/>
    <w:rsid w:val="00BF62D5"/>
    <w:rsid w:val="00BF6D14"/>
    <w:rsid w:val="00C032F1"/>
    <w:rsid w:val="00C25AD6"/>
    <w:rsid w:val="00C30A75"/>
    <w:rsid w:val="00C3312A"/>
    <w:rsid w:val="00C4193D"/>
    <w:rsid w:val="00C4361D"/>
    <w:rsid w:val="00C46F4E"/>
    <w:rsid w:val="00C547B1"/>
    <w:rsid w:val="00C740DE"/>
    <w:rsid w:val="00C876C9"/>
    <w:rsid w:val="00C91722"/>
    <w:rsid w:val="00C93432"/>
    <w:rsid w:val="00C973DE"/>
    <w:rsid w:val="00CA1F6C"/>
    <w:rsid w:val="00CA5DAF"/>
    <w:rsid w:val="00CB0107"/>
    <w:rsid w:val="00CC1896"/>
    <w:rsid w:val="00CD0544"/>
    <w:rsid w:val="00CD0798"/>
    <w:rsid w:val="00CD1913"/>
    <w:rsid w:val="00CD5EAE"/>
    <w:rsid w:val="00CD72D5"/>
    <w:rsid w:val="00CE6CA8"/>
    <w:rsid w:val="00CE7265"/>
    <w:rsid w:val="00CF4604"/>
    <w:rsid w:val="00CF5C02"/>
    <w:rsid w:val="00CF5EAD"/>
    <w:rsid w:val="00D048DD"/>
    <w:rsid w:val="00D0652C"/>
    <w:rsid w:val="00D11022"/>
    <w:rsid w:val="00D256AB"/>
    <w:rsid w:val="00D31E3D"/>
    <w:rsid w:val="00D32668"/>
    <w:rsid w:val="00D35CB0"/>
    <w:rsid w:val="00D37AAE"/>
    <w:rsid w:val="00D41B93"/>
    <w:rsid w:val="00D42A12"/>
    <w:rsid w:val="00D45AC9"/>
    <w:rsid w:val="00D46C0E"/>
    <w:rsid w:val="00D46E66"/>
    <w:rsid w:val="00D471B9"/>
    <w:rsid w:val="00D511B6"/>
    <w:rsid w:val="00D51C0B"/>
    <w:rsid w:val="00D51C1B"/>
    <w:rsid w:val="00D52B68"/>
    <w:rsid w:val="00D52C70"/>
    <w:rsid w:val="00D5503F"/>
    <w:rsid w:val="00D703F6"/>
    <w:rsid w:val="00D74BC2"/>
    <w:rsid w:val="00D83DD0"/>
    <w:rsid w:val="00D87A1F"/>
    <w:rsid w:val="00D90E18"/>
    <w:rsid w:val="00D922EC"/>
    <w:rsid w:val="00D961D6"/>
    <w:rsid w:val="00D968AF"/>
    <w:rsid w:val="00DA1FF3"/>
    <w:rsid w:val="00DA2424"/>
    <w:rsid w:val="00DA611D"/>
    <w:rsid w:val="00DB363D"/>
    <w:rsid w:val="00DC09EC"/>
    <w:rsid w:val="00DC5C7D"/>
    <w:rsid w:val="00DC656F"/>
    <w:rsid w:val="00DC7513"/>
    <w:rsid w:val="00DE612B"/>
    <w:rsid w:val="00DF2600"/>
    <w:rsid w:val="00DF72B5"/>
    <w:rsid w:val="00E11723"/>
    <w:rsid w:val="00E1663F"/>
    <w:rsid w:val="00E20DAB"/>
    <w:rsid w:val="00E312A7"/>
    <w:rsid w:val="00E419B9"/>
    <w:rsid w:val="00E454AA"/>
    <w:rsid w:val="00E46586"/>
    <w:rsid w:val="00E46FDC"/>
    <w:rsid w:val="00E517CF"/>
    <w:rsid w:val="00E53526"/>
    <w:rsid w:val="00E55905"/>
    <w:rsid w:val="00E5644E"/>
    <w:rsid w:val="00E56627"/>
    <w:rsid w:val="00E61B09"/>
    <w:rsid w:val="00E65054"/>
    <w:rsid w:val="00E67C1A"/>
    <w:rsid w:val="00E75A21"/>
    <w:rsid w:val="00E75D75"/>
    <w:rsid w:val="00E823FC"/>
    <w:rsid w:val="00E855E7"/>
    <w:rsid w:val="00E92B93"/>
    <w:rsid w:val="00E955A1"/>
    <w:rsid w:val="00EA081F"/>
    <w:rsid w:val="00EA2293"/>
    <w:rsid w:val="00EA4BF6"/>
    <w:rsid w:val="00EB18C4"/>
    <w:rsid w:val="00EB6305"/>
    <w:rsid w:val="00EB6AA0"/>
    <w:rsid w:val="00EC09F3"/>
    <w:rsid w:val="00EC40FA"/>
    <w:rsid w:val="00EC6B1C"/>
    <w:rsid w:val="00ED1824"/>
    <w:rsid w:val="00ED354E"/>
    <w:rsid w:val="00ED355F"/>
    <w:rsid w:val="00ED5CD2"/>
    <w:rsid w:val="00EE010B"/>
    <w:rsid w:val="00EE0246"/>
    <w:rsid w:val="00EE0D73"/>
    <w:rsid w:val="00EE4016"/>
    <w:rsid w:val="00EE7C08"/>
    <w:rsid w:val="00EF1EC1"/>
    <w:rsid w:val="00F01637"/>
    <w:rsid w:val="00F10D2E"/>
    <w:rsid w:val="00F13CB2"/>
    <w:rsid w:val="00F140E2"/>
    <w:rsid w:val="00F26378"/>
    <w:rsid w:val="00F32527"/>
    <w:rsid w:val="00F3316B"/>
    <w:rsid w:val="00F3333E"/>
    <w:rsid w:val="00F36B31"/>
    <w:rsid w:val="00F41548"/>
    <w:rsid w:val="00F44DDA"/>
    <w:rsid w:val="00F46C24"/>
    <w:rsid w:val="00F553FA"/>
    <w:rsid w:val="00F57E25"/>
    <w:rsid w:val="00F6100E"/>
    <w:rsid w:val="00F64105"/>
    <w:rsid w:val="00F64FF9"/>
    <w:rsid w:val="00F673F4"/>
    <w:rsid w:val="00F71FDE"/>
    <w:rsid w:val="00F725F9"/>
    <w:rsid w:val="00F72E9F"/>
    <w:rsid w:val="00F7410F"/>
    <w:rsid w:val="00F812B7"/>
    <w:rsid w:val="00F834B6"/>
    <w:rsid w:val="00F85692"/>
    <w:rsid w:val="00F87B70"/>
    <w:rsid w:val="00FA21AB"/>
    <w:rsid w:val="00FA26A8"/>
    <w:rsid w:val="00FB4334"/>
    <w:rsid w:val="00FC1029"/>
    <w:rsid w:val="00FC1C5B"/>
    <w:rsid w:val="00FC3051"/>
    <w:rsid w:val="00FC3E22"/>
    <w:rsid w:val="00FD01CA"/>
    <w:rsid w:val="00FD01D1"/>
    <w:rsid w:val="00FD6C7E"/>
    <w:rsid w:val="00FE0C2F"/>
    <w:rsid w:val="00FE0F80"/>
    <w:rsid w:val="00FE44E5"/>
    <w:rsid w:val="00FF116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</dc:creator>
  <cp:lastModifiedBy>Chudleigh TC</cp:lastModifiedBy>
  <cp:revision>2</cp:revision>
  <cp:lastPrinted>2024-05-29T11:39:00Z</cp:lastPrinted>
  <dcterms:created xsi:type="dcterms:W3CDTF">2024-06-17T12:42:00Z</dcterms:created>
  <dcterms:modified xsi:type="dcterms:W3CDTF">2024-06-17T12:42:00Z</dcterms:modified>
</cp:coreProperties>
</file>