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92A0" w14:textId="77777777" w:rsidR="00221214" w:rsidRDefault="00221214" w:rsidP="00221214">
      <w:pPr>
        <w:pStyle w:val="Title"/>
        <w:jc w:val="center"/>
      </w:pPr>
      <w:r>
        <w:rPr>
          <w:noProof/>
          <w:lang w:val="en-US"/>
        </w:rPr>
        <w:drawing>
          <wp:inline distT="0" distB="0" distL="0" distR="0" wp14:anchorId="48B451E6" wp14:editId="34D5E235">
            <wp:extent cx="960120" cy="853440"/>
            <wp:effectExtent l="0" t="0" r="0" b="3810"/>
            <wp:docPr id="67831129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311294"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960396" cy="853685"/>
                    </a:xfrm>
                    <a:prstGeom prst="rect">
                      <a:avLst/>
                    </a:prstGeom>
                  </pic:spPr>
                </pic:pic>
              </a:graphicData>
            </a:graphic>
          </wp:inline>
        </w:drawing>
      </w:r>
    </w:p>
    <w:p w14:paraId="61E47418" w14:textId="77777777" w:rsidR="00221214" w:rsidRPr="00221214" w:rsidRDefault="00221214" w:rsidP="00221214"/>
    <w:p w14:paraId="483925FF" w14:textId="589832DF" w:rsidR="00221214" w:rsidRPr="00221214" w:rsidRDefault="00221214" w:rsidP="00221214">
      <w:pPr>
        <w:pStyle w:val="Heading1"/>
      </w:pPr>
      <w:r w:rsidRPr="00221214">
        <w:t>Chudleigh Town Council</w:t>
      </w:r>
    </w:p>
    <w:p w14:paraId="1074B3E6" w14:textId="3BA8F7AD" w:rsidR="00221214" w:rsidRPr="00221214" w:rsidRDefault="00221214" w:rsidP="00221214">
      <w:pPr>
        <w:pStyle w:val="Heading1"/>
        <w:rPr>
          <w:b/>
          <w:bCs/>
        </w:rPr>
      </w:pPr>
      <w:r w:rsidRPr="00221214">
        <w:rPr>
          <w:b/>
          <w:bCs/>
        </w:rPr>
        <w:t>Planning Committee</w:t>
      </w:r>
    </w:p>
    <w:p w14:paraId="009D627E" w14:textId="3048D9C4" w:rsidR="002B22ED" w:rsidRDefault="00221214" w:rsidP="00221214">
      <w:pPr>
        <w:pStyle w:val="Heading1"/>
      </w:pPr>
      <w:r w:rsidRPr="00221214">
        <w:t>Tuesday 19 December 2023: 7.30PM</w:t>
      </w:r>
      <w:r>
        <w:rPr>
          <w:noProof/>
          <w:sz w:val="20"/>
          <w:lang w:val="en-US"/>
        </w:rPr>
        <mc:AlternateContent>
          <mc:Choice Requires="wps">
            <w:drawing>
              <wp:anchor distT="0" distB="0" distL="114300" distR="114300" simplePos="0" relativeHeight="251658240" behindDoc="0" locked="0" layoutInCell="1" allowOverlap="1" wp14:anchorId="202AE0DD" wp14:editId="5A34A9E2">
                <wp:simplePos x="0" y="0"/>
                <wp:positionH relativeFrom="column">
                  <wp:posOffset>-288924</wp:posOffset>
                </wp:positionH>
                <wp:positionV relativeFrom="paragraph">
                  <wp:posOffset>1</wp:posOffset>
                </wp:positionV>
                <wp:extent cx="45719" cy="45719"/>
                <wp:effectExtent l="0" t="0" r="0" b="0"/>
                <wp:wrapSquare wrapText="bothSides"/>
                <wp:docPr id="119500554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88C37" w14:textId="16EE0A38" w:rsidR="00687517" w:rsidRDefault="00687517" w:rsidP="00221214"/>
                          <w:p w14:paraId="0D5807E7" w14:textId="77777777" w:rsidR="00687517" w:rsidRDefault="00687517" w:rsidP="00221214"/>
                          <w:p w14:paraId="0533EE61" w14:textId="77777777" w:rsidR="00687517" w:rsidRDefault="00687517" w:rsidP="00221214"/>
                          <w:p w14:paraId="344CC153" w14:textId="77777777" w:rsidR="00687517" w:rsidRDefault="00687517" w:rsidP="002212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AE0DD" id="_x0000_t202" coordsize="21600,21600" o:spt="202" path="m,l,21600r21600,l21600,xe">
                <v:stroke joinstyle="miter"/>
                <v:path gradientshapeok="t" o:connecttype="rect"/>
              </v:shapetype>
              <v:shape id="Text Box 3" o:spid="_x0000_s1026" type="#_x0000_t202" alt="&quot;&quot;" style="position:absolute;left:0;text-align:left;margin-left:-22.75pt;margin-top:0;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" stroked="f">
                <v:textbox>
                  <w:txbxContent>
                    <w:p w14:paraId="6DE88C37" w14:textId="16EE0A38" w:rsidR="00687517" w:rsidRDefault="00687517" w:rsidP="00221214"/>
                    <w:p w14:paraId="0D5807E7" w14:textId="77777777" w:rsidR="00687517" w:rsidRDefault="00687517" w:rsidP="00221214"/>
                    <w:p w14:paraId="0533EE61" w14:textId="77777777" w:rsidR="00687517" w:rsidRDefault="00687517" w:rsidP="00221214"/>
                    <w:p w14:paraId="344CC153" w14:textId="77777777" w:rsidR="00687517" w:rsidRDefault="00687517" w:rsidP="00221214"/>
                  </w:txbxContent>
                </v:textbox>
                <w10:wrap type="square"/>
              </v:shape>
            </w:pict>
          </mc:Fallback>
        </mc:AlternateContent>
      </w:r>
      <w:r>
        <w:rPr>
          <w:noProof/>
          <w:sz w:val="20"/>
          <w:lang w:val="en-US"/>
        </w:rPr>
        <mc:AlternateContent>
          <mc:Choice Requires="wps">
            <w:drawing>
              <wp:anchor distT="0" distB="0" distL="114300" distR="114300" simplePos="0" relativeHeight="251657216" behindDoc="1" locked="0" layoutInCell="1" allowOverlap="1" wp14:anchorId="1D45F73F" wp14:editId="316618E5">
                <wp:simplePos x="0" y="0"/>
                <wp:positionH relativeFrom="rightMargin">
                  <wp:align>left</wp:align>
                </wp:positionH>
                <wp:positionV relativeFrom="paragraph">
                  <wp:posOffset>-36829</wp:posOffset>
                </wp:positionV>
                <wp:extent cx="152400" cy="45719"/>
                <wp:effectExtent l="0" t="0" r="0" b="0"/>
                <wp:wrapNone/>
                <wp:docPr id="51060810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C9557" w14:textId="0AA75462" w:rsidR="00687517" w:rsidRPr="00301849" w:rsidRDefault="00695E3D" w:rsidP="00221214">
                            <w:pPr>
                              <w:rPr>
                                <w:sz w:val="20"/>
                                <w:szCs w:val="20"/>
                              </w:rPr>
                            </w:pPr>
                            <w:r w:rsidRPr="007A1953">
                              <w:t xml:space="preserve"> </w:t>
                            </w:r>
                          </w:p>
                          <w:p w14:paraId="3779FA2E" w14:textId="77777777" w:rsidR="00687517" w:rsidRDefault="00687517" w:rsidP="00221214"/>
                          <w:p w14:paraId="5D7F8CCD" w14:textId="77777777" w:rsidR="00687517" w:rsidRDefault="00687517" w:rsidP="00221214"/>
                          <w:p w14:paraId="0149895D" w14:textId="77777777" w:rsidR="00687517" w:rsidRDefault="00687517" w:rsidP="002212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5F73F" id="Text Box 2" o:spid="_x0000_s1027" type="#_x0000_t202" alt="&quot;&quot;" style="position:absolute;left:0;text-align:left;margin-left:0;margin-top:-2.9pt;width:12pt;height:3.6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" stroked="f">
                <v:textbox>
                  <w:txbxContent>
                    <w:p w14:paraId="257C9557" w14:textId="0AA75462" w:rsidR="00687517" w:rsidRPr="00301849" w:rsidRDefault="00695E3D" w:rsidP="00221214">
                      <w:pPr>
                        <w:rPr>
                          <w:sz w:val="20"/>
                          <w:szCs w:val="20"/>
                        </w:rPr>
                      </w:pPr>
                      <w:r w:rsidRPr="007A1953">
                        <w:t xml:space="preserve"> </w:t>
                      </w:r>
                    </w:p>
                    <w:p w14:paraId="3779FA2E" w14:textId="77777777" w:rsidR="00687517" w:rsidRDefault="00687517" w:rsidP="00221214"/>
                    <w:p w14:paraId="5D7F8CCD" w14:textId="77777777" w:rsidR="00687517" w:rsidRDefault="00687517" w:rsidP="00221214"/>
                    <w:p w14:paraId="0149895D" w14:textId="77777777" w:rsidR="00687517" w:rsidRDefault="00687517" w:rsidP="00221214"/>
                  </w:txbxContent>
                </v:textbox>
                <w10:wrap anchorx="margin"/>
              </v:shape>
            </w:pict>
          </mc:Fallback>
        </mc:AlternateContent>
      </w:r>
    </w:p>
    <w:p w14:paraId="30D83745" w14:textId="77777777" w:rsidR="00B02560" w:rsidRPr="002B22ED" w:rsidRDefault="00B02560" w:rsidP="00221214"/>
    <w:p w14:paraId="540F2704" w14:textId="45353A45" w:rsidR="00221214" w:rsidRPr="00221214" w:rsidRDefault="00D00DE8" w:rsidP="00221214">
      <w:pPr>
        <w:pStyle w:val="Heading2"/>
      </w:pPr>
      <w:r w:rsidRPr="00221214">
        <w:t xml:space="preserve">Public participation: </w:t>
      </w:r>
    </w:p>
    <w:p w14:paraId="71CD0E15" w14:textId="75D6FF5A" w:rsidR="002075CA" w:rsidRPr="00221214" w:rsidRDefault="007169E2" w:rsidP="00221214">
      <w:r w:rsidRPr="00221214">
        <w:t>See item 6</w:t>
      </w:r>
      <w:r w:rsidR="00FF3490" w:rsidRPr="00221214">
        <w:t xml:space="preserve">. </w:t>
      </w:r>
    </w:p>
    <w:p w14:paraId="370271D1" w14:textId="5774E350" w:rsidR="00221214" w:rsidRDefault="00413DC9" w:rsidP="00221214">
      <w:pPr>
        <w:pStyle w:val="Heading2"/>
      </w:pPr>
      <w:r w:rsidRPr="00EC242C">
        <w:t>In attendance</w:t>
      </w:r>
      <w:r w:rsidR="00B74216" w:rsidRPr="00EC242C">
        <w:t xml:space="preserve">: </w:t>
      </w:r>
    </w:p>
    <w:p w14:paraId="62A233ED" w14:textId="6458A017" w:rsidR="00B32690" w:rsidRDefault="00B74216" w:rsidP="00221214">
      <w:pPr>
        <w:ind w:left="720" w:firstLine="0"/>
      </w:pPr>
      <w:r w:rsidRPr="00EC242C">
        <w:t>Cllrs</w:t>
      </w:r>
      <w:r w:rsidR="00A96984" w:rsidRPr="00EC242C">
        <w:t xml:space="preserve"> </w:t>
      </w:r>
      <w:r w:rsidR="00521C32">
        <w:t>McCormick</w:t>
      </w:r>
      <w:r w:rsidR="005A60D0" w:rsidRPr="00EC242C">
        <w:t xml:space="preserve"> (Chair)</w:t>
      </w:r>
      <w:r w:rsidR="00F724A3" w:rsidRPr="00EC242C">
        <w:t>,</w:t>
      </w:r>
      <w:r w:rsidR="00521C32">
        <w:t xml:space="preserve"> </w:t>
      </w:r>
      <w:r w:rsidR="007169E2">
        <w:t>Webb</w:t>
      </w:r>
      <w:r w:rsidR="00CB293F">
        <w:t>,</w:t>
      </w:r>
      <w:r w:rsidR="007169E2">
        <w:t xml:space="preserve"> </w:t>
      </w:r>
      <w:r w:rsidR="00FE46B7">
        <w:t>Matthews</w:t>
      </w:r>
      <w:r w:rsidR="007169E2">
        <w:t xml:space="preserve"> </w:t>
      </w:r>
      <w:r w:rsidR="003206CE">
        <w:t>a</w:t>
      </w:r>
      <w:r w:rsidR="00F141CB">
        <w:t>nd</w:t>
      </w:r>
      <w:r w:rsidR="00521C32">
        <w:t xml:space="preserve"> </w:t>
      </w:r>
      <w:r w:rsidR="000C6389">
        <w:t>Fuller</w:t>
      </w:r>
      <w:r w:rsidR="00F827FD">
        <w:t xml:space="preserve">. </w:t>
      </w:r>
      <w:proofErr w:type="gramStart"/>
      <w:r w:rsidR="00F827FD">
        <w:t>Also</w:t>
      </w:r>
      <w:proofErr w:type="gramEnd"/>
      <w:r w:rsidR="00F827FD">
        <w:t xml:space="preserve"> </w:t>
      </w:r>
      <w:r w:rsidR="00B75C16" w:rsidRPr="00DE5E39">
        <w:t>in</w:t>
      </w:r>
      <w:r w:rsidR="00941CC3" w:rsidRPr="00DE5E39">
        <w:t xml:space="preserve"> attendance</w:t>
      </w:r>
      <w:r w:rsidR="001618B3">
        <w:t xml:space="preserve"> </w:t>
      </w:r>
      <w:r w:rsidR="00A80EAE">
        <w:t>J</w:t>
      </w:r>
      <w:r w:rsidR="001F1E96" w:rsidRPr="00DE5E39">
        <w:t>ohn Carlton (Clerk)</w:t>
      </w:r>
      <w:r w:rsidR="007169E2">
        <w:t xml:space="preserve"> and one member of the public</w:t>
      </w:r>
      <w:r w:rsidR="003206CE">
        <w:t>.</w:t>
      </w:r>
    </w:p>
    <w:p w14:paraId="528B6FEE" w14:textId="77777777" w:rsidR="00221214" w:rsidRDefault="006274A3" w:rsidP="00221214">
      <w:pPr>
        <w:pStyle w:val="Heading2"/>
      </w:pPr>
      <w:r>
        <w:t>Apologies</w:t>
      </w:r>
      <w:r w:rsidRPr="006274A3">
        <w:t>:</w:t>
      </w:r>
      <w:r>
        <w:t xml:space="preserve"> </w:t>
      </w:r>
    </w:p>
    <w:p w14:paraId="03AEE9BC" w14:textId="73D52222" w:rsidR="006274A3" w:rsidRPr="004D462A" w:rsidRDefault="006274A3" w:rsidP="00221214">
      <w:r>
        <w:t xml:space="preserve">Councillors </w:t>
      </w:r>
      <w:r w:rsidR="000C6389">
        <w:t>Lillington</w:t>
      </w:r>
      <w:r>
        <w:t>, Hadley</w:t>
      </w:r>
      <w:r w:rsidR="007169E2">
        <w:t xml:space="preserve">, </w:t>
      </w:r>
      <w:proofErr w:type="gramStart"/>
      <w:r w:rsidR="007169E2">
        <w:t>Bowling</w:t>
      </w:r>
      <w:proofErr w:type="gramEnd"/>
      <w:r>
        <w:t xml:space="preserve"> and </w:t>
      </w:r>
      <w:r w:rsidR="007169E2">
        <w:t>Hares</w:t>
      </w:r>
      <w:r>
        <w:t>.</w:t>
      </w:r>
    </w:p>
    <w:p w14:paraId="4335DA31" w14:textId="1E5C56A6" w:rsidR="00221214" w:rsidRPr="00221214" w:rsidRDefault="00D578E1" w:rsidP="00221214">
      <w:pPr>
        <w:pStyle w:val="Heading2"/>
      </w:pPr>
      <w:r w:rsidRPr="00EC242C">
        <w:t xml:space="preserve">Declaration of members’ interests: </w:t>
      </w:r>
    </w:p>
    <w:p w14:paraId="68499495" w14:textId="4A51E7C9" w:rsidR="00C155A0" w:rsidRPr="004D462A" w:rsidRDefault="00D00DE8" w:rsidP="00221214">
      <w:pPr>
        <w:rPr>
          <w:b/>
          <w:u w:val="single"/>
        </w:rPr>
      </w:pPr>
      <w:r>
        <w:t>None.</w:t>
      </w:r>
      <w:r w:rsidR="00C155A0" w:rsidRPr="00EC242C">
        <w:t xml:space="preserve"> </w:t>
      </w:r>
    </w:p>
    <w:p w14:paraId="200684B7" w14:textId="62101757" w:rsidR="00221214" w:rsidRPr="00221214" w:rsidRDefault="00E901E1" w:rsidP="00221214">
      <w:pPr>
        <w:pStyle w:val="Heading2"/>
      </w:pPr>
      <w:r w:rsidRPr="004D462A">
        <w:t>Urgent matters brought forward by the Chair:</w:t>
      </w:r>
      <w:r w:rsidR="00FE46B7">
        <w:t xml:space="preserve"> </w:t>
      </w:r>
    </w:p>
    <w:p w14:paraId="69D5F650" w14:textId="04007148" w:rsidR="004D462A" w:rsidRPr="004D462A" w:rsidRDefault="007169E2" w:rsidP="00221214">
      <w:r>
        <w:t>None.</w:t>
      </w:r>
      <w:r w:rsidR="00E901E1" w:rsidRPr="004D462A">
        <w:t xml:space="preserve"> </w:t>
      </w:r>
      <w:r w:rsidR="008C48FE" w:rsidRPr="004D462A">
        <w:t xml:space="preserve"> </w:t>
      </w:r>
    </w:p>
    <w:p w14:paraId="607452B5" w14:textId="77777777" w:rsidR="00221214" w:rsidRPr="00221214" w:rsidRDefault="000D0022" w:rsidP="00221214">
      <w:pPr>
        <w:pStyle w:val="Heading2"/>
      </w:pPr>
      <w:r w:rsidRPr="000D0022">
        <w:t>Application 23/0</w:t>
      </w:r>
      <w:r w:rsidR="007169E2">
        <w:t>2061</w:t>
      </w:r>
      <w:r w:rsidRPr="000D0022">
        <w:t>/</w:t>
      </w:r>
      <w:r w:rsidR="007169E2">
        <w:t>FUL</w:t>
      </w:r>
      <w:r w:rsidRPr="000D0022">
        <w:t>: S</w:t>
      </w:r>
      <w:r w:rsidR="007169E2">
        <w:t>ilverton, Marsh Lane, Chudleigh: Extension and alterations to existing office, staff recreation/break area to rear. Change of surface to driveway entrance</w:t>
      </w:r>
      <w:r w:rsidR="00600835">
        <w:t>.</w:t>
      </w:r>
      <w:r w:rsidR="007169E2">
        <w:t xml:space="preserve"> </w:t>
      </w:r>
    </w:p>
    <w:p w14:paraId="50574144" w14:textId="351E24BE" w:rsidR="00600835" w:rsidRPr="00600835" w:rsidRDefault="004A73C9" w:rsidP="00221214">
      <w:pPr>
        <w:ind w:left="720" w:firstLine="0"/>
        <w:rPr>
          <w:b/>
          <w:bCs/>
          <w:u w:val="single"/>
        </w:rPr>
      </w:pPr>
      <w:r>
        <w:t>The applicant addressed councillors explaining that the extension was needed as the two companies on site had expanded to the degree that the current office space was insufficient to meet their needs. Councillors noted the conditions that the TDC Biodiversity Officer required due to the presence of several species of bats in the roof spaces of the current buildings and agreed that they should support those conditions whilst advising the LPA that they had no objections.</w:t>
      </w:r>
      <w:r w:rsidR="00600835">
        <w:t xml:space="preserve">  </w:t>
      </w:r>
      <w:r w:rsidR="003F54A9">
        <w:t xml:space="preserve"> </w:t>
      </w:r>
      <w:r w:rsidR="003F54A9">
        <w:rPr>
          <w:b/>
          <w:bCs/>
        </w:rPr>
        <w:t>(Action point 1)</w:t>
      </w:r>
    </w:p>
    <w:p w14:paraId="3E6F9E40" w14:textId="77777777" w:rsidR="00600835" w:rsidRDefault="00600835" w:rsidP="00221214">
      <w:pPr>
        <w:pStyle w:val="BodyText"/>
      </w:pPr>
    </w:p>
    <w:p w14:paraId="311034CE" w14:textId="77777777" w:rsidR="00221214" w:rsidRPr="00221214" w:rsidRDefault="00600835" w:rsidP="00221214">
      <w:pPr>
        <w:pStyle w:val="Heading2"/>
      </w:pPr>
      <w:r>
        <w:t>Application 23/0</w:t>
      </w:r>
      <w:r w:rsidR="004A73C9">
        <w:t>2128</w:t>
      </w:r>
      <w:r>
        <w:t xml:space="preserve">/FUL: </w:t>
      </w:r>
      <w:r w:rsidR="004A73C9">
        <w:t>Ball Hill Farm</w:t>
      </w:r>
      <w:r>
        <w:t xml:space="preserve">, Chudleigh: </w:t>
      </w:r>
      <w:r w:rsidR="004A73C9">
        <w:t>Agricultural building</w:t>
      </w:r>
      <w:r>
        <w:t xml:space="preserve">. </w:t>
      </w:r>
    </w:p>
    <w:p w14:paraId="5B16E134" w14:textId="6995C0BE" w:rsidR="005801C4" w:rsidRPr="005801C4" w:rsidRDefault="00600835" w:rsidP="00221214">
      <w:pPr>
        <w:ind w:left="720" w:firstLine="0"/>
        <w:rPr>
          <w:b/>
          <w:bCs/>
          <w:u w:val="single"/>
        </w:rPr>
      </w:pPr>
      <w:r>
        <w:t xml:space="preserve">Councillors had no </w:t>
      </w:r>
      <w:r w:rsidR="004A73C9">
        <w:t>objection to the proposal but noted that enforcement action was being pursued for the removal of a polytunnel on the site</w:t>
      </w:r>
      <w:r>
        <w:t>.</w:t>
      </w:r>
      <w:r w:rsidR="004A73C9">
        <w:t xml:space="preserve"> They wished that to happen when the new agricultural building was erected.</w:t>
      </w:r>
      <w:r w:rsidR="000835AE">
        <w:t xml:space="preserve"> </w:t>
      </w:r>
      <w:r w:rsidR="000835AE">
        <w:rPr>
          <w:b/>
          <w:bCs/>
        </w:rPr>
        <w:t>(Action point 2)</w:t>
      </w:r>
    </w:p>
    <w:p w14:paraId="17CA6D92" w14:textId="77777777" w:rsidR="005801C4" w:rsidRDefault="005801C4" w:rsidP="00221214">
      <w:pPr>
        <w:pStyle w:val="ListParagraph"/>
      </w:pPr>
    </w:p>
    <w:p w14:paraId="3FDCE5DD" w14:textId="77777777" w:rsidR="00221214" w:rsidRPr="00221214" w:rsidRDefault="000835AE" w:rsidP="00221214">
      <w:pPr>
        <w:pStyle w:val="Heading2"/>
      </w:pPr>
      <w:r w:rsidRPr="000835AE">
        <w:t>Application 23/0</w:t>
      </w:r>
      <w:r w:rsidR="004A73C9">
        <w:t>2132</w:t>
      </w:r>
      <w:r w:rsidRPr="000835AE">
        <w:t>/</w:t>
      </w:r>
      <w:r w:rsidR="004A73C9">
        <w:t>FUL</w:t>
      </w:r>
      <w:r w:rsidRPr="000835AE">
        <w:t xml:space="preserve">: </w:t>
      </w:r>
      <w:r w:rsidR="004A73C9">
        <w:t>Stonehill Stables, Chudleigh: Temporary equine workers’ dwelling, extension of stable block and</w:t>
      </w:r>
      <w:r w:rsidR="00FB242B">
        <w:t xml:space="preserve"> retention of works to entrance. </w:t>
      </w:r>
    </w:p>
    <w:p w14:paraId="4BDA402C" w14:textId="186B2DC6" w:rsidR="000835AE" w:rsidRDefault="00FB242B" w:rsidP="00221214">
      <w:pPr>
        <w:ind w:left="720" w:firstLine="0"/>
        <w:rPr>
          <w:b/>
          <w:bCs/>
          <w:u w:val="single"/>
        </w:rPr>
      </w:pPr>
      <w:r>
        <w:t>The Chair advised councillors that a very similar application had been submitted a year ago but had later been withdrawn.</w:t>
      </w:r>
      <w:r w:rsidR="003F0C12">
        <w:t xml:space="preserve"> The Town Council had objected to that application. Whilst councillors were content with the stable block extension and the entrance </w:t>
      </w:r>
      <w:proofErr w:type="gramStart"/>
      <w:r w:rsidR="003F0C12">
        <w:t>works</w:t>
      </w:r>
      <w:proofErr w:type="gramEnd"/>
      <w:r w:rsidR="003F0C12">
        <w:t xml:space="preserve"> they were unconvinced that the applicant had demonstrated a need for living on site. The equine assessment submitted could just as easily apply to any stable yard and failed to demonstrate “essential need”. Consequently, it was agreed to oppose the application. </w:t>
      </w:r>
      <w:r w:rsidR="000835AE">
        <w:rPr>
          <w:b/>
          <w:bCs/>
        </w:rPr>
        <w:t>(Action point 3)</w:t>
      </w:r>
      <w:r w:rsidR="000835AE" w:rsidRPr="000835AE">
        <w:rPr>
          <w:b/>
          <w:bCs/>
          <w:u w:val="single"/>
        </w:rPr>
        <w:t xml:space="preserve"> </w:t>
      </w:r>
    </w:p>
    <w:p w14:paraId="0EDCB26D" w14:textId="77777777" w:rsidR="00FB242B" w:rsidRDefault="00FB242B" w:rsidP="00221214">
      <w:pPr>
        <w:pStyle w:val="ListParagraph"/>
      </w:pPr>
    </w:p>
    <w:p w14:paraId="23421C39" w14:textId="77777777" w:rsidR="00221214" w:rsidRDefault="00FB242B" w:rsidP="00221214">
      <w:pPr>
        <w:pStyle w:val="Heading2"/>
      </w:pPr>
      <w:r>
        <w:t xml:space="preserve">Application 23/02133/AGR: </w:t>
      </w:r>
      <w:proofErr w:type="spellStart"/>
      <w:r>
        <w:t>Rattycombe</w:t>
      </w:r>
      <w:proofErr w:type="spellEnd"/>
      <w:r>
        <w:t xml:space="preserve"> Farm, Chudleigh: Agricultural building.</w:t>
      </w:r>
    </w:p>
    <w:p w14:paraId="43B5BC4A" w14:textId="3A4175CC" w:rsidR="00FB242B" w:rsidRDefault="003F0C12" w:rsidP="00221214">
      <w:pPr>
        <w:ind w:left="720" w:firstLine="0"/>
        <w:rPr>
          <w:b/>
          <w:bCs/>
          <w:u w:val="single"/>
        </w:rPr>
      </w:pPr>
      <w:r>
        <w:t xml:space="preserve">Whilst councillors had concerns about the number of buildings on this </w:t>
      </w:r>
      <w:proofErr w:type="gramStart"/>
      <w:r>
        <w:t>site</w:t>
      </w:r>
      <w:proofErr w:type="gramEnd"/>
      <w:r>
        <w:t xml:space="preserve"> they noted that the category of the application did not require there to be a consultation. Consequently, it was agreed not to comment.</w:t>
      </w:r>
    </w:p>
    <w:p w14:paraId="2E0541AB" w14:textId="77777777" w:rsidR="00FB242B" w:rsidRDefault="00FB242B" w:rsidP="00221214">
      <w:pPr>
        <w:pStyle w:val="ListParagraph"/>
      </w:pPr>
    </w:p>
    <w:p w14:paraId="4748BBD4" w14:textId="2677EEC7" w:rsidR="00221214" w:rsidRPr="00221214" w:rsidRDefault="00FB242B" w:rsidP="00221214">
      <w:pPr>
        <w:pStyle w:val="Heading2"/>
      </w:pPr>
      <w:r>
        <w:t>Community Infrastructure Levy consultation.</w:t>
      </w:r>
      <w:r w:rsidR="003F0C12">
        <w:t xml:space="preserve"> </w:t>
      </w:r>
    </w:p>
    <w:p w14:paraId="1AB50E59" w14:textId="7C50EAB2" w:rsidR="00FB242B" w:rsidRPr="00EC320A" w:rsidRDefault="003F0C12" w:rsidP="00221214">
      <w:pPr>
        <w:ind w:left="720" w:firstLine="0"/>
        <w:rPr>
          <w:b/>
          <w:bCs/>
        </w:rPr>
      </w:pPr>
      <w:r>
        <w:t xml:space="preserve">Councillor McCormick noted that when CIL was </w:t>
      </w:r>
      <w:r w:rsidR="00EC320A">
        <w:t xml:space="preserve">first introduced in 2014 the charge per square metre in Chudleigh was set at £125. </w:t>
      </w:r>
      <w:r w:rsidR="00EC320A" w:rsidRPr="00EC320A">
        <w:t>The current consultation recommended an increase to £150</w:t>
      </w:r>
      <w:r w:rsidR="00EC320A">
        <w:t>. Had inflation indexing been applied then the charge would be £185.</w:t>
      </w:r>
      <w:r w:rsidR="00CF2112">
        <w:t xml:space="preserve"> Chudleigh has been placed in “Charging Zone 1” along with Newton Abbot, Kingsteignton, Kingskerswell and Dawlish. Towns like Communities like Bovey Tracey, Chudleigh Knighton and </w:t>
      </w:r>
      <w:proofErr w:type="spellStart"/>
      <w:r w:rsidR="00CF2112">
        <w:t>Ipplepen</w:t>
      </w:r>
      <w:proofErr w:type="spellEnd"/>
      <w:r w:rsidR="00CF2112">
        <w:t xml:space="preserve"> are in “Charging Zone 2” where the charge per square metre is recommended to be £210. It was agreed that the Clerk should respond to the consultation reflecting these views. (</w:t>
      </w:r>
      <w:r w:rsidR="00CF2112">
        <w:rPr>
          <w:b/>
          <w:bCs/>
        </w:rPr>
        <w:t>Action point 4)</w:t>
      </w:r>
      <w:r w:rsidR="00CF2112">
        <w:t xml:space="preserve"> </w:t>
      </w:r>
    </w:p>
    <w:p w14:paraId="4A374E43" w14:textId="46C24904" w:rsidR="00221214" w:rsidRDefault="00A17F3E" w:rsidP="00221214">
      <w:pPr>
        <w:pStyle w:val="Heading2"/>
      </w:pPr>
      <w:r w:rsidRPr="006274A3">
        <w:t xml:space="preserve">Correspondence: </w:t>
      </w:r>
    </w:p>
    <w:p w14:paraId="4F20D716" w14:textId="4C5A95F2" w:rsidR="00B57AA9" w:rsidRPr="006274A3" w:rsidRDefault="006274A3" w:rsidP="00221214">
      <w:r w:rsidRPr="006274A3">
        <w:t>None.</w:t>
      </w:r>
    </w:p>
    <w:p w14:paraId="15A5D482" w14:textId="77777777" w:rsidR="00D12735" w:rsidRDefault="00D12735" w:rsidP="00221214">
      <w:r>
        <w:t xml:space="preserve">The meeting closed at </w:t>
      </w:r>
      <w:r w:rsidR="00FB242B">
        <w:t>8.0</w:t>
      </w:r>
      <w:r w:rsidR="000835AE">
        <w:t>0</w:t>
      </w:r>
      <w:r>
        <w:t>pm</w:t>
      </w:r>
    </w:p>
    <w:tbl>
      <w:tblPr>
        <w:tblW w:w="10631" w:type="dxa"/>
        <w:tblInd w:w="-432" w:type="dxa"/>
        <w:tblLayout w:type="fixed"/>
        <w:tblLook w:val="04A0" w:firstRow="1" w:lastRow="0" w:firstColumn="1" w:lastColumn="0" w:noHBand="0" w:noVBand="1"/>
      </w:tblPr>
      <w:tblGrid>
        <w:gridCol w:w="437"/>
        <w:gridCol w:w="1388"/>
        <w:gridCol w:w="1235"/>
        <w:gridCol w:w="4193"/>
        <w:gridCol w:w="3378"/>
      </w:tblGrid>
      <w:tr w:rsidR="00CD7C7F" w:rsidRPr="00CA75EA" w14:paraId="600F54C5" w14:textId="77777777" w:rsidTr="00221214">
        <w:trPr>
          <w:gridAfter w:val="2"/>
          <w:wAfter w:w="7571" w:type="dxa"/>
          <w:cantSplit/>
          <w:trHeight w:val="127"/>
        </w:trPr>
        <w:tc>
          <w:tcPr>
            <w:tcW w:w="3060" w:type="dxa"/>
            <w:gridSpan w:val="3"/>
            <w:hideMark/>
          </w:tcPr>
          <w:p w14:paraId="3E6FBF6C" w14:textId="7F39FCDC" w:rsidR="00CD7C7F" w:rsidRPr="00CA75EA" w:rsidRDefault="00CD7C7F" w:rsidP="00221214"/>
        </w:tc>
      </w:tr>
      <w:tr w:rsidR="00CD7C7F" w:rsidRPr="00234663" w14:paraId="72AFAEB0" w14:textId="77777777" w:rsidTr="002212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37" w:type="dxa"/>
        </w:trPr>
        <w:tc>
          <w:tcPr>
            <w:tcW w:w="1388" w:type="dxa"/>
            <w:shd w:val="clear" w:color="auto" w:fill="auto"/>
          </w:tcPr>
          <w:p w14:paraId="2E5CCACC" w14:textId="6D4DD4FB" w:rsidR="00CD7C7F" w:rsidRPr="00234663" w:rsidRDefault="00221214" w:rsidP="00221214">
            <w:pPr>
              <w:ind w:firstLine="0"/>
            </w:pPr>
            <w:r>
              <w:t>I</w:t>
            </w:r>
            <w:r w:rsidR="00A17F3E">
              <w:t>tem</w:t>
            </w:r>
          </w:p>
        </w:tc>
        <w:tc>
          <w:tcPr>
            <w:tcW w:w="5428" w:type="dxa"/>
            <w:gridSpan w:val="2"/>
            <w:shd w:val="clear" w:color="auto" w:fill="auto"/>
          </w:tcPr>
          <w:p w14:paraId="38DCC0E9" w14:textId="77777777" w:rsidR="00CD7C7F" w:rsidRPr="00234663" w:rsidRDefault="00CD7C7F" w:rsidP="00221214">
            <w:pPr>
              <w:ind w:firstLine="0"/>
            </w:pPr>
            <w:r w:rsidRPr="00234663">
              <w:t>Action point</w:t>
            </w:r>
          </w:p>
        </w:tc>
        <w:tc>
          <w:tcPr>
            <w:tcW w:w="3378" w:type="dxa"/>
            <w:shd w:val="clear" w:color="auto" w:fill="auto"/>
          </w:tcPr>
          <w:p w14:paraId="07E18B75" w14:textId="77777777" w:rsidR="00CD7C7F" w:rsidRPr="00234663" w:rsidRDefault="00CD7C7F" w:rsidP="00221214">
            <w:pPr>
              <w:ind w:firstLine="0"/>
            </w:pPr>
            <w:r w:rsidRPr="00234663">
              <w:t>By whom</w:t>
            </w:r>
          </w:p>
        </w:tc>
      </w:tr>
      <w:tr w:rsidR="00CD7C7F" w:rsidRPr="00234663" w14:paraId="7869CDE1" w14:textId="77777777" w:rsidTr="002212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37" w:type="dxa"/>
        </w:trPr>
        <w:tc>
          <w:tcPr>
            <w:tcW w:w="1388" w:type="dxa"/>
            <w:shd w:val="clear" w:color="auto" w:fill="auto"/>
          </w:tcPr>
          <w:p w14:paraId="58CD9610" w14:textId="77777777" w:rsidR="00CD7C7F" w:rsidRPr="00234663" w:rsidRDefault="00CA75EA" w:rsidP="00221214">
            <w:pPr>
              <w:ind w:firstLine="0"/>
            </w:pPr>
            <w:r w:rsidRPr="00234663">
              <w:t>1</w:t>
            </w:r>
          </w:p>
        </w:tc>
        <w:tc>
          <w:tcPr>
            <w:tcW w:w="5428" w:type="dxa"/>
            <w:gridSpan w:val="2"/>
            <w:shd w:val="clear" w:color="auto" w:fill="auto"/>
          </w:tcPr>
          <w:p w14:paraId="6202D507" w14:textId="77777777" w:rsidR="00CD7C7F" w:rsidRPr="00234663" w:rsidRDefault="00922AEA" w:rsidP="00221214">
            <w:pPr>
              <w:ind w:firstLine="0"/>
            </w:pPr>
            <w:r>
              <w:t>23/02061/FUL: Silverton: Advise LPA that the Council has no objections but would wish a condition on external lighting and dealing with bats during construction.</w:t>
            </w:r>
          </w:p>
        </w:tc>
        <w:tc>
          <w:tcPr>
            <w:tcW w:w="3378" w:type="dxa"/>
            <w:shd w:val="clear" w:color="auto" w:fill="auto"/>
          </w:tcPr>
          <w:p w14:paraId="21B358FE" w14:textId="77777777" w:rsidR="00CD7C7F" w:rsidRPr="00234663" w:rsidRDefault="00CA75EA" w:rsidP="00221214">
            <w:pPr>
              <w:ind w:firstLine="0"/>
            </w:pPr>
            <w:r w:rsidRPr="00234663">
              <w:t>The Clerk</w:t>
            </w:r>
          </w:p>
        </w:tc>
      </w:tr>
      <w:tr w:rsidR="00952D29" w:rsidRPr="00234663" w14:paraId="153C6DC0" w14:textId="77777777" w:rsidTr="002212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37" w:type="dxa"/>
        </w:trPr>
        <w:tc>
          <w:tcPr>
            <w:tcW w:w="1388" w:type="dxa"/>
            <w:shd w:val="clear" w:color="auto" w:fill="auto"/>
          </w:tcPr>
          <w:p w14:paraId="0E0C2721" w14:textId="77777777" w:rsidR="00952D29" w:rsidRPr="00234663" w:rsidRDefault="00952D29" w:rsidP="00221214">
            <w:pPr>
              <w:ind w:firstLine="0"/>
            </w:pPr>
            <w:r>
              <w:t>2</w:t>
            </w:r>
          </w:p>
        </w:tc>
        <w:tc>
          <w:tcPr>
            <w:tcW w:w="5428" w:type="dxa"/>
            <w:gridSpan w:val="2"/>
            <w:shd w:val="clear" w:color="auto" w:fill="auto"/>
          </w:tcPr>
          <w:p w14:paraId="0345D02B" w14:textId="77777777" w:rsidR="00952D29" w:rsidRPr="00234663" w:rsidRDefault="00922AEA" w:rsidP="00221214">
            <w:pPr>
              <w:ind w:firstLine="0"/>
            </w:pPr>
            <w:r>
              <w:t>23/021</w:t>
            </w:r>
            <w:r w:rsidR="00396CAE">
              <w:t>2</w:t>
            </w:r>
            <w:r>
              <w:t>8/FUL: Ball Hill Farm: Advise LPA that the Council has no objections</w:t>
            </w:r>
            <w:r w:rsidR="00396CAE">
              <w:t>.</w:t>
            </w:r>
          </w:p>
        </w:tc>
        <w:tc>
          <w:tcPr>
            <w:tcW w:w="3378" w:type="dxa"/>
            <w:shd w:val="clear" w:color="auto" w:fill="auto"/>
          </w:tcPr>
          <w:p w14:paraId="284FB76C" w14:textId="77777777" w:rsidR="00952D29" w:rsidRPr="00234663" w:rsidRDefault="00952D29" w:rsidP="00221214">
            <w:pPr>
              <w:ind w:firstLine="0"/>
            </w:pPr>
            <w:r>
              <w:t>The Clerk</w:t>
            </w:r>
          </w:p>
        </w:tc>
      </w:tr>
      <w:tr w:rsidR="00952D29" w:rsidRPr="00234663" w14:paraId="6109417F" w14:textId="77777777" w:rsidTr="002212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37" w:type="dxa"/>
        </w:trPr>
        <w:tc>
          <w:tcPr>
            <w:tcW w:w="1388" w:type="dxa"/>
            <w:shd w:val="clear" w:color="auto" w:fill="auto"/>
          </w:tcPr>
          <w:p w14:paraId="4A4B1C1E" w14:textId="77777777" w:rsidR="00952D29" w:rsidRDefault="00952D29" w:rsidP="00221214">
            <w:pPr>
              <w:ind w:firstLine="0"/>
            </w:pPr>
            <w:r>
              <w:t>3</w:t>
            </w:r>
          </w:p>
        </w:tc>
        <w:tc>
          <w:tcPr>
            <w:tcW w:w="5428" w:type="dxa"/>
            <w:gridSpan w:val="2"/>
            <w:shd w:val="clear" w:color="auto" w:fill="auto"/>
          </w:tcPr>
          <w:p w14:paraId="3E827BAC" w14:textId="77777777" w:rsidR="00952D29" w:rsidRPr="00234663" w:rsidRDefault="00396CAE" w:rsidP="00221214">
            <w:pPr>
              <w:ind w:firstLine="0"/>
            </w:pPr>
            <w:r>
              <w:t>232/02132/FUL: Stonehill Stables: Advise LPA that the Council objects to the application for temporary equine workers accommodation.</w:t>
            </w:r>
          </w:p>
        </w:tc>
        <w:tc>
          <w:tcPr>
            <w:tcW w:w="3378" w:type="dxa"/>
            <w:shd w:val="clear" w:color="auto" w:fill="auto"/>
          </w:tcPr>
          <w:p w14:paraId="2ECF47FB" w14:textId="77777777" w:rsidR="00952D29" w:rsidRPr="00234663" w:rsidRDefault="00952D29" w:rsidP="00221214">
            <w:pPr>
              <w:ind w:firstLine="0"/>
            </w:pPr>
            <w:r>
              <w:t>The Clerk</w:t>
            </w:r>
          </w:p>
        </w:tc>
      </w:tr>
      <w:tr w:rsidR="00CF2112" w:rsidRPr="00234663" w14:paraId="37CDBC04" w14:textId="77777777" w:rsidTr="002212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437" w:type="dxa"/>
        </w:trPr>
        <w:tc>
          <w:tcPr>
            <w:tcW w:w="1388" w:type="dxa"/>
            <w:shd w:val="clear" w:color="auto" w:fill="auto"/>
          </w:tcPr>
          <w:p w14:paraId="3B2292C2" w14:textId="77777777" w:rsidR="00CF2112" w:rsidRDefault="00CF2112" w:rsidP="00221214">
            <w:pPr>
              <w:ind w:firstLine="0"/>
            </w:pPr>
            <w:r>
              <w:t>4</w:t>
            </w:r>
          </w:p>
        </w:tc>
        <w:tc>
          <w:tcPr>
            <w:tcW w:w="5428" w:type="dxa"/>
            <w:gridSpan w:val="2"/>
            <w:shd w:val="clear" w:color="auto" w:fill="auto"/>
          </w:tcPr>
          <w:p w14:paraId="3864EC5A" w14:textId="77777777" w:rsidR="00CF2112" w:rsidRPr="00234663" w:rsidRDefault="00396CAE" w:rsidP="00221214">
            <w:pPr>
              <w:ind w:firstLine="0"/>
            </w:pPr>
            <w:r>
              <w:t xml:space="preserve">CIL consultation: Advise LPA that the Council believes that Chudleigh should be in “Charging Zone 2” </w:t>
            </w:r>
          </w:p>
        </w:tc>
        <w:tc>
          <w:tcPr>
            <w:tcW w:w="3378" w:type="dxa"/>
            <w:shd w:val="clear" w:color="auto" w:fill="auto"/>
          </w:tcPr>
          <w:p w14:paraId="12CC044D" w14:textId="77777777" w:rsidR="00CF2112" w:rsidRDefault="00396CAE" w:rsidP="00221214">
            <w:pPr>
              <w:ind w:firstLine="0"/>
            </w:pPr>
            <w:r>
              <w:t>The Clerk</w:t>
            </w:r>
          </w:p>
        </w:tc>
      </w:tr>
    </w:tbl>
    <w:p w14:paraId="6AB2A836" w14:textId="77777777" w:rsidR="006274A3" w:rsidRDefault="006274A3" w:rsidP="00221214"/>
    <w:p w14:paraId="62EC19C0" w14:textId="77777777" w:rsidR="006274A3" w:rsidRDefault="006274A3" w:rsidP="00221214"/>
    <w:p w14:paraId="16A4B770" w14:textId="77777777" w:rsidR="00075A8D" w:rsidRPr="00EC242C" w:rsidRDefault="00075A8D" w:rsidP="00221214">
      <w:r w:rsidRPr="00EC242C">
        <w:t>Signed:</w:t>
      </w:r>
    </w:p>
    <w:p w14:paraId="481E119D" w14:textId="77777777" w:rsidR="00075A8D" w:rsidRPr="00EC242C" w:rsidRDefault="00075A8D" w:rsidP="00221214"/>
    <w:p w14:paraId="44968A47" w14:textId="77777777" w:rsidR="008E36F6" w:rsidRPr="00EC242C" w:rsidRDefault="00075A8D" w:rsidP="00221214">
      <w:r w:rsidRPr="00EC242C">
        <w:t>Name:</w:t>
      </w:r>
      <w:r w:rsidR="00020D04" w:rsidRPr="00EC242C">
        <w:t xml:space="preserve"> </w:t>
      </w:r>
      <w:r w:rsidR="00B31003">
        <w:t>Michael McCormick</w:t>
      </w:r>
    </w:p>
    <w:p w14:paraId="5E43A241" w14:textId="77777777" w:rsidR="00CD7729" w:rsidRPr="00EC242C" w:rsidRDefault="007625F7" w:rsidP="00221214">
      <w:r w:rsidRPr="00EC242C">
        <w:t>Ch</w:t>
      </w:r>
      <w:r w:rsidR="00CD7729" w:rsidRPr="00EC242C">
        <w:t xml:space="preserve">air of </w:t>
      </w:r>
      <w:r w:rsidR="002C1EAB" w:rsidRPr="00EC242C">
        <w:t>planning committee</w:t>
      </w:r>
    </w:p>
    <w:p w14:paraId="63B476FF" w14:textId="77777777" w:rsidR="00075A8D" w:rsidRPr="00EC242C" w:rsidRDefault="00075A8D" w:rsidP="00221214">
      <w:r w:rsidRPr="00EC242C">
        <w:t xml:space="preserve">Dated: </w:t>
      </w:r>
      <w:r w:rsidR="00FB242B">
        <w:t>8 January 2024</w:t>
      </w:r>
    </w:p>
    <w:sectPr w:rsidR="00075A8D" w:rsidRPr="00EC242C" w:rsidSect="007169E2">
      <w:footerReference w:type="default" r:id="rId8"/>
      <w:pgSz w:w="11906" w:h="16838" w:code="9"/>
      <w:pgMar w:top="454" w:right="851" w:bottom="794" w:left="851" w:header="709" w:footer="289" w:gutter="0"/>
      <w:pgNumType w:start="44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2D51F" w14:textId="77777777" w:rsidR="00445CC8" w:rsidRDefault="00445CC8" w:rsidP="00221214">
      <w:r>
        <w:separator/>
      </w:r>
    </w:p>
  </w:endnote>
  <w:endnote w:type="continuationSeparator" w:id="0">
    <w:p w14:paraId="734AD3C0" w14:textId="77777777" w:rsidR="00445CC8" w:rsidRDefault="00445CC8" w:rsidP="0022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D1D7" w14:textId="77777777" w:rsidR="002D1E91" w:rsidRDefault="002D1E91" w:rsidP="00221214">
    <w:pPr>
      <w:pStyle w:val="Footer"/>
    </w:pPr>
    <w:r>
      <w:fldChar w:fldCharType="begin"/>
    </w:r>
    <w:r>
      <w:instrText xml:space="preserve"> PAGE   \* MERGEFORMAT </w:instrText>
    </w:r>
    <w:r>
      <w:fldChar w:fldCharType="separate"/>
    </w:r>
    <w:r w:rsidR="002D646A">
      <w:rPr>
        <w:noProof/>
      </w:rPr>
      <w:t>368</w:t>
    </w:r>
    <w:r>
      <w:rPr>
        <w:noProof/>
      </w:rPr>
      <w:fldChar w:fldCharType="end"/>
    </w:r>
  </w:p>
  <w:p w14:paraId="55111306" w14:textId="77777777" w:rsidR="00687517" w:rsidRDefault="00687517" w:rsidP="00221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C4A2" w14:textId="77777777" w:rsidR="00445CC8" w:rsidRDefault="00445CC8" w:rsidP="00221214">
      <w:r>
        <w:separator/>
      </w:r>
    </w:p>
  </w:footnote>
  <w:footnote w:type="continuationSeparator" w:id="0">
    <w:p w14:paraId="49833E5F" w14:textId="77777777" w:rsidR="00445CC8" w:rsidRDefault="00445CC8" w:rsidP="00221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C24"/>
    <w:multiLevelType w:val="hybridMultilevel"/>
    <w:tmpl w:val="6D82B3F0"/>
    <w:lvl w:ilvl="0" w:tplc="184206BA">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01F254C7"/>
    <w:multiLevelType w:val="hybridMultilevel"/>
    <w:tmpl w:val="24448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E11A16"/>
    <w:multiLevelType w:val="hybridMultilevel"/>
    <w:tmpl w:val="9CD877F6"/>
    <w:lvl w:ilvl="0" w:tplc="FFFFFFFF">
      <w:start w:val="1"/>
      <w:numFmt w:val="decimal"/>
      <w:lvlText w:val="%1)"/>
      <w:lvlJc w:val="left"/>
      <w:pPr>
        <w:ind w:left="786" w:hanging="360"/>
      </w:pPr>
      <w:rPr>
        <w:rFonts w:ascii="Verdana" w:hAnsi="Verdana" w:hint="default"/>
        <w:b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71444F3"/>
    <w:multiLevelType w:val="hybridMultilevel"/>
    <w:tmpl w:val="9C76FF3A"/>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4" w15:restartNumberingAfterBreak="0">
    <w:nsid w:val="250A3226"/>
    <w:multiLevelType w:val="hybridMultilevel"/>
    <w:tmpl w:val="16CE348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5" w15:restartNumberingAfterBreak="0">
    <w:nsid w:val="28BC6685"/>
    <w:multiLevelType w:val="hybridMultilevel"/>
    <w:tmpl w:val="ADA4E802"/>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6" w15:restartNumberingAfterBreak="0">
    <w:nsid w:val="29794064"/>
    <w:multiLevelType w:val="hybridMultilevel"/>
    <w:tmpl w:val="01D829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071144"/>
    <w:multiLevelType w:val="hybridMultilevel"/>
    <w:tmpl w:val="17323318"/>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 w15:restartNumberingAfterBreak="0">
    <w:nsid w:val="2D5A1214"/>
    <w:multiLevelType w:val="hybridMultilevel"/>
    <w:tmpl w:val="EA0A2D4E"/>
    <w:lvl w:ilvl="0" w:tplc="078CC8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F169DD"/>
    <w:multiLevelType w:val="hybridMultilevel"/>
    <w:tmpl w:val="3B80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56E1D"/>
    <w:multiLevelType w:val="hybridMultilevel"/>
    <w:tmpl w:val="2BACC0E6"/>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1" w15:restartNumberingAfterBreak="0">
    <w:nsid w:val="3BFD1DEC"/>
    <w:multiLevelType w:val="hybridMultilevel"/>
    <w:tmpl w:val="E838631E"/>
    <w:lvl w:ilvl="0" w:tplc="C90688FC">
      <w:start w:val="1"/>
      <w:numFmt w:val="decimal"/>
      <w:lvlText w:val="%1)"/>
      <w:lvlJc w:val="left"/>
      <w:pPr>
        <w:ind w:left="1070"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D4F2D4D"/>
    <w:multiLevelType w:val="hybridMultilevel"/>
    <w:tmpl w:val="02E8E890"/>
    <w:lvl w:ilvl="0" w:tplc="A5EE0B1E">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42A02BA9"/>
    <w:multiLevelType w:val="hybridMultilevel"/>
    <w:tmpl w:val="61601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63F12"/>
    <w:multiLevelType w:val="hybridMultilevel"/>
    <w:tmpl w:val="74427E4E"/>
    <w:lvl w:ilvl="0" w:tplc="B26201FC">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5" w15:restartNumberingAfterBreak="0">
    <w:nsid w:val="434025B5"/>
    <w:multiLevelType w:val="hybridMultilevel"/>
    <w:tmpl w:val="8A729FD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6" w15:restartNumberingAfterBreak="0">
    <w:nsid w:val="48775026"/>
    <w:multiLevelType w:val="hybridMultilevel"/>
    <w:tmpl w:val="9CC23302"/>
    <w:lvl w:ilvl="0" w:tplc="25404EA6">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7" w15:restartNumberingAfterBreak="0">
    <w:nsid w:val="48FE7359"/>
    <w:multiLevelType w:val="hybridMultilevel"/>
    <w:tmpl w:val="2F762548"/>
    <w:lvl w:ilvl="0" w:tplc="B05EB8C0">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8" w15:restartNumberingAfterBreak="0">
    <w:nsid w:val="4A4C79B2"/>
    <w:multiLevelType w:val="hybridMultilevel"/>
    <w:tmpl w:val="E6B2DA4E"/>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9" w15:restartNumberingAfterBreak="0">
    <w:nsid w:val="4B140A81"/>
    <w:multiLevelType w:val="hybridMultilevel"/>
    <w:tmpl w:val="3DD46AB0"/>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20" w15:restartNumberingAfterBreak="0">
    <w:nsid w:val="4B4E2B83"/>
    <w:multiLevelType w:val="hybridMultilevel"/>
    <w:tmpl w:val="453CA3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FC2B93"/>
    <w:multiLevelType w:val="hybridMultilevel"/>
    <w:tmpl w:val="7010A3CE"/>
    <w:lvl w:ilvl="0" w:tplc="294EE5E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4EBA6B4C"/>
    <w:multiLevelType w:val="hybridMultilevel"/>
    <w:tmpl w:val="876EF796"/>
    <w:lvl w:ilvl="0" w:tplc="6152FE6E">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523F7A86"/>
    <w:multiLevelType w:val="hybridMultilevel"/>
    <w:tmpl w:val="8848BD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D21627"/>
    <w:multiLevelType w:val="hybridMultilevel"/>
    <w:tmpl w:val="760C47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F964C8"/>
    <w:multiLevelType w:val="hybridMultilevel"/>
    <w:tmpl w:val="3EF47AD4"/>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6" w15:restartNumberingAfterBreak="0">
    <w:nsid w:val="61427F88"/>
    <w:multiLevelType w:val="hybridMultilevel"/>
    <w:tmpl w:val="9CD877F6"/>
    <w:lvl w:ilvl="0" w:tplc="FFFFFFFF">
      <w:start w:val="1"/>
      <w:numFmt w:val="decimal"/>
      <w:lvlText w:val="%1)"/>
      <w:lvlJc w:val="left"/>
      <w:pPr>
        <w:ind w:left="786" w:hanging="360"/>
      </w:pPr>
      <w:rPr>
        <w:rFonts w:ascii="Verdana" w:hAnsi="Verdana" w:hint="default"/>
        <w:b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62D0093B"/>
    <w:multiLevelType w:val="hybridMultilevel"/>
    <w:tmpl w:val="41AA74A2"/>
    <w:lvl w:ilvl="0" w:tplc="53F8DC5E">
      <w:start w:val="1"/>
      <w:numFmt w:val="decimal"/>
      <w:lvlText w:val="%1."/>
      <w:lvlJc w:val="left"/>
      <w:pPr>
        <w:tabs>
          <w:tab w:val="num" w:pos="1069"/>
        </w:tabs>
        <w:ind w:left="1069"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DD7668"/>
    <w:multiLevelType w:val="hybridMultilevel"/>
    <w:tmpl w:val="2DDCC010"/>
    <w:lvl w:ilvl="0" w:tplc="D46EF658">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9" w15:restartNumberingAfterBreak="0">
    <w:nsid w:val="635635B8"/>
    <w:multiLevelType w:val="hybridMultilevel"/>
    <w:tmpl w:val="2EEC927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0" w15:restartNumberingAfterBreak="0">
    <w:nsid w:val="65037A0E"/>
    <w:multiLevelType w:val="hybridMultilevel"/>
    <w:tmpl w:val="48045592"/>
    <w:lvl w:ilvl="0" w:tplc="0B7626BC">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1" w15:restartNumberingAfterBreak="0">
    <w:nsid w:val="6D1D4555"/>
    <w:multiLevelType w:val="hybridMultilevel"/>
    <w:tmpl w:val="1062F2E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2" w15:restartNumberingAfterBreak="0">
    <w:nsid w:val="6E102804"/>
    <w:multiLevelType w:val="hybridMultilevel"/>
    <w:tmpl w:val="EE3C3BB6"/>
    <w:lvl w:ilvl="0" w:tplc="C90688FC">
      <w:start w:val="1"/>
      <w:numFmt w:val="decimal"/>
      <w:lvlText w:val="%1)"/>
      <w:lvlJc w:val="left"/>
      <w:pPr>
        <w:ind w:left="1070"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6FA30010"/>
    <w:multiLevelType w:val="hybridMultilevel"/>
    <w:tmpl w:val="75C8FE44"/>
    <w:lvl w:ilvl="0" w:tplc="A29CED7C">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4" w15:restartNumberingAfterBreak="0">
    <w:nsid w:val="71506127"/>
    <w:multiLevelType w:val="hybridMultilevel"/>
    <w:tmpl w:val="5EF09856"/>
    <w:lvl w:ilvl="0" w:tplc="E2B60D7E">
      <w:start w:val="1"/>
      <w:numFmt w:val="decimal"/>
      <w:lvlText w:val="%1)"/>
      <w:lvlJc w:val="left"/>
      <w:pPr>
        <w:ind w:left="786" w:hanging="360"/>
      </w:pPr>
      <w:rPr>
        <w:rFonts w:ascii="Verdana" w:hAnsi="Verdana"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75BF6841"/>
    <w:multiLevelType w:val="hybridMultilevel"/>
    <w:tmpl w:val="8892EBC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6" w15:restartNumberingAfterBreak="0">
    <w:nsid w:val="799D5B18"/>
    <w:multiLevelType w:val="hybridMultilevel"/>
    <w:tmpl w:val="9CD877F6"/>
    <w:lvl w:ilvl="0" w:tplc="E2B60D7E">
      <w:start w:val="1"/>
      <w:numFmt w:val="decimal"/>
      <w:lvlText w:val="%1)"/>
      <w:lvlJc w:val="left"/>
      <w:pPr>
        <w:ind w:left="786" w:hanging="360"/>
      </w:pPr>
      <w:rPr>
        <w:rFonts w:ascii="Verdana" w:hAnsi="Verdana"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7" w15:restartNumberingAfterBreak="0">
    <w:nsid w:val="79E35750"/>
    <w:multiLevelType w:val="hybridMultilevel"/>
    <w:tmpl w:val="BBF8AAE0"/>
    <w:lvl w:ilvl="0" w:tplc="F146BB1A">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81291F"/>
    <w:multiLevelType w:val="multilevel"/>
    <w:tmpl w:val="8C6456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F7A4D30"/>
    <w:multiLevelType w:val="hybridMultilevel"/>
    <w:tmpl w:val="C910EBBC"/>
    <w:lvl w:ilvl="0" w:tplc="8E502408">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2451663">
    <w:abstractNumId w:val="36"/>
  </w:num>
  <w:num w:numId="2" w16cid:durableId="2023193505">
    <w:abstractNumId w:val="18"/>
  </w:num>
  <w:num w:numId="3" w16cid:durableId="389810724">
    <w:abstractNumId w:val="25"/>
  </w:num>
  <w:num w:numId="4" w16cid:durableId="747461212">
    <w:abstractNumId w:val="15"/>
  </w:num>
  <w:num w:numId="5" w16cid:durableId="858857875">
    <w:abstractNumId w:val="14"/>
  </w:num>
  <w:num w:numId="6" w16cid:durableId="967247901">
    <w:abstractNumId w:val="19"/>
  </w:num>
  <w:num w:numId="7" w16cid:durableId="1707022661">
    <w:abstractNumId w:val="20"/>
  </w:num>
  <w:num w:numId="8" w16cid:durableId="834995272">
    <w:abstractNumId w:val="6"/>
  </w:num>
  <w:num w:numId="9" w16cid:durableId="1545094768">
    <w:abstractNumId w:val="27"/>
  </w:num>
  <w:num w:numId="10" w16cid:durableId="1845971993">
    <w:abstractNumId w:val="28"/>
  </w:num>
  <w:num w:numId="11" w16cid:durableId="469909817">
    <w:abstractNumId w:val="11"/>
  </w:num>
  <w:num w:numId="12" w16cid:durableId="1807039728">
    <w:abstractNumId w:val="17"/>
  </w:num>
  <w:num w:numId="13" w16cid:durableId="27726734">
    <w:abstractNumId w:val="24"/>
  </w:num>
  <w:num w:numId="14" w16cid:durableId="1751389413">
    <w:abstractNumId w:val="3"/>
  </w:num>
  <w:num w:numId="15" w16cid:durableId="963117742">
    <w:abstractNumId w:val="10"/>
  </w:num>
  <w:num w:numId="16" w16cid:durableId="1913268487">
    <w:abstractNumId w:val="32"/>
  </w:num>
  <w:num w:numId="17" w16cid:durableId="653027247">
    <w:abstractNumId w:val="39"/>
  </w:num>
  <w:num w:numId="18" w16cid:durableId="1823112219">
    <w:abstractNumId w:val="16"/>
  </w:num>
  <w:num w:numId="19" w16cid:durableId="2100910582">
    <w:abstractNumId w:val="12"/>
  </w:num>
  <w:num w:numId="20" w16cid:durableId="1914580518">
    <w:abstractNumId w:val="5"/>
  </w:num>
  <w:num w:numId="21" w16cid:durableId="362100052">
    <w:abstractNumId w:val="4"/>
  </w:num>
  <w:num w:numId="22" w16cid:durableId="109277039">
    <w:abstractNumId w:val="23"/>
  </w:num>
  <w:num w:numId="23" w16cid:durableId="1056663609">
    <w:abstractNumId w:val="0"/>
  </w:num>
  <w:num w:numId="24" w16cid:durableId="578097518">
    <w:abstractNumId w:val="21"/>
  </w:num>
  <w:num w:numId="25" w16cid:durableId="1746486195">
    <w:abstractNumId w:val="31"/>
  </w:num>
  <w:num w:numId="26" w16cid:durableId="1630551565">
    <w:abstractNumId w:val="34"/>
  </w:num>
  <w:num w:numId="27" w16cid:durableId="1046489212">
    <w:abstractNumId w:val="29"/>
  </w:num>
  <w:num w:numId="28" w16cid:durableId="1673527401">
    <w:abstractNumId w:val="35"/>
  </w:num>
  <w:num w:numId="29" w16cid:durableId="17287218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22842947">
    <w:abstractNumId w:val="2"/>
  </w:num>
  <w:num w:numId="31" w16cid:durableId="1130828485">
    <w:abstractNumId w:val="26"/>
  </w:num>
  <w:num w:numId="32" w16cid:durableId="1347639387">
    <w:abstractNumId w:val="7"/>
  </w:num>
  <w:num w:numId="33" w16cid:durableId="1521578115">
    <w:abstractNumId w:val="13"/>
  </w:num>
  <w:num w:numId="34" w16cid:durableId="466555684">
    <w:abstractNumId w:val="1"/>
  </w:num>
  <w:num w:numId="35" w16cid:durableId="1878349259">
    <w:abstractNumId w:val="38"/>
  </w:num>
  <w:num w:numId="36" w16cid:durableId="106001901">
    <w:abstractNumId w:val="9"/>
  </w:num>
  <w:num w:numId="37" w16cid:durableId="1656714102">
    <w:abstractNumId w:val="22"/>
  </w:num>
  <w:num w:numId="38" w16cid:durableId="1070999709">
    <w:abstractNumId w:val="30"/>
  </w:num>
  <w:num w:numId="39" w16cid:durableId="1473134176">
    <w:abstractNumId w:val="33"/>
  </w:num>
  <w:num w:numId="40" w16cid:durableId="594899816">
    <w:abstractNumId w:val="8"/>
  </w:num>
  <w:num w:numId="41" w16cid:durableId="1560819564">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1BF3"/>
    <w:rsid w:val="000029AF"/>
    <w:rsid w:val="00002D85"/>
    <w:rsid w:val="00003043"/>
    <w:rsid w:val="00005E2E"/>
    <w:rsid w:val="00006B84"/>
    <w:rsid w:val="00007075"/>
    <w:rsid w:val="00013681"/>
    <w:rsid w:val="00013C25"/>
    <w:rsid w:val="00016A26"/>
    <w:rsid w:val="0002081A"/>
    <w:rsid w:val="00020937"/>
    <w:rsid w:val="00020D04"/>
    <w:rsid w:val="00021014"/>
    <w:rsid w:val="0002254C"/>
    <w:rsid w:val="0003066B"/>
    <w:rsid w:val="00030BB5"/>
    <w:rsid w:val="00032FFA"/>
    <w:rsid w:val="00033EB8"/>
    <w:rsid w:val="00034F5B"/>
    <w:rsid w:val="00035A4F"/>
    <w:rsid w:val="000404FB"/>
    <w:rsid w:val="000429E1"/>
    <w:rsid w:val="00042BD6"/>
    <w:rsid w:val="00043D59"/>
    <w:rsid w:val="0004640D"/>
    <w:rsid w:val="000503D9"/>
    <w:rsid w:val="000513D9"/>
    <w:rsid w:val="000517AD"/>
    <w:rsid w:val="0005248B"/>
    <w:rsid w:val="000526F7"/>
    <w:rsid w:val="000534D5"/>
    <w:rsid w:val="0005614A"/>
    <w:rsid w:val="000562DC"/>
    <w:rsid w:val="00056A52"/>
    <w:rsid w:val="00060FF3"/>
    <w:rsid w:val="00062FBF"/>
    <w:rsid w:val="0006440C"/>
    <w:rsid w:val="0006797F"/>
    <w:rsid w:val="00075A8D"/>
    <w:rsid w:val="00075D9B"/>
    <w:rsid w:val="00075DAD"/>
    <w:rsid w:val="000767FD"/>
    <w:rsid w:val="000771FF"/>
    <w:rsid w:val="0007726F"/>
    <w:rsid w:val="00080A1D"/>
    <w:rsid w:val="00081DCC"/>
    <w:rsid w:val="0008204C"/>
    <w:rsid w:val="00082BA5"/>
    <w:rsid w:val="000835AE"/>
    <w:rsid w:val="00084888"/>
    <w:rsid w:val="000859F6"/>
    <w:rsid w:val="00085B84"/>
    <w:rsid w:val="00087103"/>
    <w:rsid w:val="00091D57"/>
    <w:rsid w:val="00092715"/>
    <w:rsid w:val="000A003A"/>
    <w:rsid w:val="000A166D"/>
    <w:rsid w:val="000A2BCD"/>
    <w:rsid w:val="000A3A4A"/>
    <w:rsid w:val="000A42FB"/>
    <w:rsid w:val="000A44C2"/>
    <w:rsid w:val="000A56D7"/>
    <w:rsid w:val="000B0ABF"/>
    <w:rsid w:val="000B2C47"/>
    <w:rsid w:val="000B6636"/>
    <w:rsid w:val="000C137B"/>
    <w:rsid w:val="000C15C5"/>
    <w:rsid w:val="000C3367"/>
    <w:rsid w:val="000C6389"/>
    <w:rsid w:val="000C7C02"/>
    <w:rsid w:val="000D0022"/>
    <w:rsid w:val="000D0607"/>
    <w:rsid w:val="000D5C9C"/>
    <w:rsid w:val="000D7630"/>
    <w:rsid w:val="000E079D"/>
    <w:rsid w:val="000E1434"/>
    <w:rsid w:val="000E1B10"/>
    <w:rsid w:val="000E3355"/>
    <w:rsid w:val="000E3D14"/>
    <w:rsid w:val="000E5C60"/>
    <w:rsid w:val="000F287A"/>
    <w:rsid w:val="000F506B"/>
    <w:rsid w:val="000F59A8"/>
    <w:rsid w:val="000F76AC"/>
    <w:rsid w:val="001008D7"/>
    <w:rsid w:val="0010178B"/>
    <w:rsid w:val="00103DF1"/>
    <w:rsid w:val="00104137"/>
    <w:rsid w:val="0010460F"/>
    <w:rsid w:val="00107B0A"/>
    <w:rsid w:val="001118D1"/>
    <w:rsid w:val="00111B8D"/>
    <w:rsid w:val="00111F26"/>
    <w:rsid w:val="0011249B"/>
    <w:rsid w:val="00114F3F"/>
    <w:rsid w:val="00115E1B"/>
    <w:rsid w:val="0012384F"/>
    <w:rsid w:val="0012738E"/>
    <w:rsid w:val="0012786F"/>
    <w:rsid w:val="00132005"/>
    <w:rsid w:val="00132546"/>
    <w:rsid w:val="00133D3A"/>
    <w:rsid w:val="00135A4D"/>
    <w:rsid w:val="0014012F"/>
    <w:rsid w:val="00141002"/>
    <w:rsid w:val="0014443A"/>
    <w:rsid w:val="00144B27"/>
    <w:rsid w:val="00144FFD"/>
    <w:rsid w:val="001456B1"/>
    <w:rsid w:val="0015000A"/>
    <w:rsid w:val="001501C2"/>
    <w:rsid w:val="00150208"/>
    <w:rsid w:val="001522E6"/>
    <w:rsid w:val="001618B3"/>
    <w:rsid w:val="00161E0F"/>
    <w:rsid w:val="00163E24"/>
    <w:rsid w:val="00166233"/>
    <w:rsid w:val="00166C24"/>
    <w:rsid w:val="00167C7A"/>
    <w:rsid w:val="00170946"/>
    <w:rsid w:val="0017256B"/>
    <w:rsid w:val="00173E0F"/>
    <w:rsid w:val="00174B52"/>
    <w:rsid w:val="00176605"/>
    <w:rsid w:val="00180314"/>
    <w:rsid w:val="00180534"/>
    <w:rsid w:val="00180F72"/>
    <w:rsid w:val="00181AEC"/>
    <w:rsid w:val="00181EED"/>
    <w:rsid w:val="00184DEA"/>
    <w:rsid w:val="0018526A"/>
    <w:rsid w:val="00185575"/>
    <w:rsid w:val="00186147"/>
    <w:rsid w:val="00187317"/>
    <w:rsid w:val="00187A1F"/>
    <w:rsid w:val="00190835"/>
    <w:rsid w:val="00196488"/>
    <w:rsid w:val="001966DF"/>
    <w:rsid w:val="00196BC1"/>
    <w:rsid w:val="00197284"/>
    <w:rsid w:val="00197BCF"/>
    <w:rsid w:val="001A0E0C"/>
    <w:rsid w:val="001A5643"/>
    <w:rsid w:val="001A63B6"/>
    <w:rsid w:val="001A6425"/>
    <w:rsid w:val="001B0DFA"/>
    <w:rsid w:val="001B1A94"/>
    <w:rsid w:val="001B26E6"/>
    <w:rsid w:val="001B2DF5"/>
    <w:rsid w:val="001B4EB5"/>
    <w:rsid w:val="001B51FE"/>
    <w:rsid w:val="001B7C3B"/>
    <w:rsid w:val="001C005E"/>
    <w:rsid w:val="001C2CC5"/>
    <w:rsid w:val="001C46AA"/>
    <w:rsid w:val="001C4F96"/>
    <w:rsid w:val="001C5C65"/>
    <w:rsid w:val="001D2F9D"/>
    <w:rsid w:val="001D5C51"/>
    <w:rsid w:val="001D5EEF"/>
    <w:rsid w:val="001D74A8"/>
    <w:rsid w:val="001E43C7"/>
    <w:rsid w:val="001E48DF"/>
    <w:rsid w:val="001E4C5B"/>
    <w:rsid w:val="001E5D21"/>
    <w:rsid w:val="001E65B7"/>
    <w:rsid w:val="001E6978"/>
    <w:rsid w:val="001E7545"/>
    <w:rsid w:val="001E7A4C"/>
    <w:rsid w:val="001E7E92"/>
    <w:rsid w:val="001F1E96"/>
    <w:rsid w:val="001F2CA4"/>
    <w:rsid w:val="001F40E0"/>
    <w:rsid w:val="001F590B"/>
    <w:rsid w:val="001F60E5"/>
    <w:rsid w:val="001F74C8"/>
    <w:rsid w:val="001F7AA8"/>
    <w:rsid w:val="00200F94"/>
    <w:rsid w:val="0020456C"/>
    <w:rsid w:val="00205D5B"/>
    <w:rsid w:val="00206E63"/>
    <w:rsid w:val="002075CA"/>
    <w:rsid w:val="00210126"/>
    <w:rsid w:val="00210C87"/>
    <w:rsid w:val="00215431"/>
    <w:rsid w:val="0021690F"/>
    <w:rsid w:val="00220626"/>
    <w:rsid w:val="00221214"/>
    <w:rsid w:val="00222947"/>
    <w:rsid w:val="002239FC"/>
    <w:rsid w:val="00226397"/>
    <w:rsid w:val="002269A2"/>
    <w:rsid w:val="00227888"/>
    <w:rsid w:val="002305CD"/>
    <w:rsid w:val="00231C2A"/>
    <w:rsid w:val="0023243B"/>
    <w:rsid w:val="002324BD"/>
    <w:rsid w:val="002334D3"/>
    <w:rsid w:val="00234268"/>
    <w:rsid w:val="00234663"/>
    <w:rsid w:val="002349F6"/>
    <w:rsid w:val="0023665F"/>
    <w:rsid w:val="00243D97"/>
    <w:rsid w:val="00243E97"/>
    <w:rsid w:val="002442B5"/>
    <w:rsid w:val="002448E1"/>
    <w:rsid w:val="00245F20"/>
    <w:rsid w:val="002462F9"/>
    <w:rsid w:val="0025104B"/>
    <w:rsid w:val="00251393"/>
    <w:rsid w:val="00251D76"/>
    <w:rsid w:val="0025214E"/>
    <w:rsid w:val="00252483"/>
    <w:rsid w:val="002533F7"/>
    <w:rsid w:val="00254F4D"/>
    <w:rsid w:val="00256721"/>
    <w:rsid w:val="002571DC"/>
    <w:rsid w:val="00257418"/>
    <w:rsid w:val="00261320"/>
    <w:rsid w:val="00262C72"/>
    <w:rsid w:val="00265AED"/>
    <w:rsid w:val="002713AE"/>
    <w:rsid w:val="00271560"/>
    <w:rsid w:val="002760A4"/>
    <w:rsid w:val="00277C02"/>
    <w:rsid w:val="00280B47"/>
    <w:rsid w:val="00282D17"/>
    <w:rsid w:val="0028390B"/>
    <w:rsid w:val="00283C36"/>
    <w:rsid w:val="00286A72"/>
    <w:rsid w:val="00292388"/>
    <w:rsid w:val="00292F7C"/>
    <w:rsid w:val="00293F14"/>
    <w:rsid w:val="00294463"/>
    <w:rsid w:val="00294ABD"/>
    <w:rsid w:val="00295169"/>
    <w:rsid w:val="00297A37"/>
    <w:rsid w:val="002A30A7"/>
    <w:rsid w:val="002A4322"/>
    <w:rsid w:val="002A43D9"/>
    <w:rsid w:val="002A6801"/>
    <w:rsid w:val="002A70E3"/>
    <w:rsid w:val="002A76B0"/>
    <w:rsid w:val="002B088A"/>
    <w:rsid w:val="002B158C"/>
    <w:rsid w:val="002B1BD1"/>
    <w:rsid w:val="002B22ED"/>
    <w:rsid w:val="002B458C"/>
    <w:rsid w:val="002C1EAB"/>
    <w:rsid w:val="002C20CB"/>
    <w:rsid w:val="002C2AA0"/>
    <w:rsid w:val="002C3BE3"/>
    <w:rsid w:val="002C42A4"/>
    <w:rsid w:val="002C614A"/>
    <w:rsid w:val="002C65EC"/>
    <w:rsid w:val="002C6DC0"/>
    <w:rsid w:val="002C7C4C"/>
    <w:rsid w:val="002D0171"/>
    <w:rsid w:val="002D1E91"/>
    <w:rsid w:val="002D245A"/>
    <w:rsid w:val="002D27FE"/>
    <w:rsid w:val="002D2FF2"/>
    <w:rsid w:val="002D32AC"/>
    <w:rsid w:val="002D3FB2"/>
    <w:rsid w:val="002D4B06"/>
    <w:rsid w:val="002D4F4E"/>
    <w:rsid w:val="002D646A"/>
    <w:rsid w:val="002D7A0B"/>
    <w:rsid w:val="002E6F3F"/>
    <w:rsid w:val="002F15CB"/>
    <w:rsid w:val="002F2061"/>
    <w:rsid w:val="002F28C7"/>
    <w:rsid w:val="002F4A5D"/>
    <w:rsid w:val="002F5B53"/>
    <w:rsid w:val="00301849"/>
    <w:rsid w:val="00301954"/>
    <w:rsid w:val="0030204F"/>
    <w:rsid w:val="00303E13"/>
    <w:rsid w:val="00305F4D"/>
    <w:rsid w:val="0030617B"/>
    <w:rsid w:val="003074CE"/>
    <w:rsid w:val="003105BC"/>
    <w:rsid w:val="00314FA8"/>
    <w:rsid w:val="00315033"/>
    <w:rsid w:val="003159C5"/>
    <w:rsid w:val="0031734C"/>
    <w:rsid w:val="003206CE"/>
    <w:rsid w:val="003221A9"/>
    <w:rsid w:val="003230EC"/>
    <w:rsid w:val="00323C2D"/>
    <w:rsid w:val="003246D7"/>
    <w:rsid w:val="00333D88"/>
    <w:rsid w:val="00333FC8"/>
    <w:rsid w:val="00334448"/>
    <w:rsid w:val="003428F0"/>
    <w:rsid w:val="00342C62"/>
    <w:rsid w:val="00344CAA"/>
    <w:rsid w:val="00344F68"/>
    <w:rsid w:val="00345969"/>
    <w:rsid w:val="00346A67"/>
    <w:rsid w:val="003470FA"/>
    <w:rsid w:val="00351EEF"/>
    <w:rsid w:val="00357BB9"/>
    <w:rsid w:val="00360B9C"/>
    <w:rsid w:val="003617A0"/>
    <w:rsid w:val="0036547B"/>
    <w:rsid w:val="003665C5"/>
    <w:rsid w:val="0036707D"/>
    <w:rsid w:val="0037370B"/>
    <w:rsid w:val="00376C2B"/>
    <w:rsid w:val="00381EA3"/>
    <w:rsid w:val="003828A4"/>
    <w:rsid w:val="003858C7"/>
    <w:rsid w:val="00385E39"/>
    <w:rsid w:val="00386CAB"/>
    <w:rsid w:val="00393138"/>
    <w:rsid w:val="00393B2D"/>
    <w:rsid w:val="00394D34"/>
    <w:rsid w:val="003956E8"/>
    <w:rsid w:val="00395C9D"/>
    <w:rsid w:val="00396CAE"/>
    <w:rsid w:val="003979D4"/>
    <w:rsid w:val="003A060F"/>
    <w:rsid w:val="003A22F8"/>
    <w:rsid w:val="003A3CB4"/>
    <w:rsid w:val="003A4C7B"/>
    <w:rsid w:val="003A4EC4"/>
    <w:rsid w:val="003A54F3"/>
    <w:rsid w:val="003A5A58"/>
    <w:rsid w:val="003A7774"/>
    <w:rsid w:val="003B1BD2"/>
    <w:rsid w:val="003B29B0"/>
    <w:rsid w:val="003B64F7"/>
    <w:rsid w:val="003C0920"/>
    <w:rsid w:val="003C3460"/>
    <w:rsid w:val="003C46CA"/>
    <w:rsid w:val="003C624F"/>
    <w:rsid w:val="003D0D56"/>
    <w:rsid w:val="003D40B4"/>
    <w:rsid w:val="003D4E92"/>
    <w:rsid w:val="003D619C"/>
    <w:rsid w:val="003D61D4"/>
    <w:rsid w:val="003D644C"/>
    <w:rsid w:val="003E0254"/>
    <w:rsid w:val="003E03DE"/>
    <w:rsid w:val="003E2B1F"/>
    <w:rsid w:val="003E4D26"/>
    <w:rsid w:val="003E6AC8"/>
    <w:rsid w:val="003E75D9"/>
    <w:rsid w:val="003F0690"/>
    <w:rsid w:val="003F0C12"/>
    <w:rsid w:val="003F1C4C"/>
    <w:rsid w:val="003F2BA5"/>
    <w:rsid w:val="003F304E"/>
    <w:rsid w:val="003F3A5E"/>
    <w:rsid w:val="003F437D"/>
    <w:rsid w:val="003F4452"/>
    <w:rsid w:val="003F4924"/>
    <w:rsid w:val="003F54A9"/>
    <w:rsid w:val="003F6296"/>
    <w:rsid w:val="003F7C6A"/>
    <w:rsid w:val="004001C9"/>
    <w:rsid w:val="00401097"/>
    <w:rsid w:val="004017B3"/>
    <w:rsid w:val="004029E7"/>
    <w:rsid w:val="00402DFE"/>
    <w:rsid w:val="00403C5E"/>
    <w:rsid w:val="004056EA"/>
    <w:rsid w:val="00405A43"/>
    <w:rsid w:val="00405CF7"/>
    <w:rsid w:val="00406891"/>
    <w:rsid w:val="00407647"/>
    <w:rsid w:val="00407678"/>
    <w:rsid w:val="0040795E"/>
    <w:rsid w:val="00413530"/>
    <w:rsid w:val="004136A5"/>
    <w:rsid w:val="00413DC9"/>
    <w:rsid w:val="00413DD8"/>
    <w:rsid w:val="0041458C"/>
    <w:rsid w:val="00415D69"/>
    <w:rsid w:val="00417298"/>
    <w:rsid w:val="0042019F"/>
    <w:rsid w:val="004263D0"/>
    <w:rsid w:val="0042646A"/>
    <w:rsid w:val="00426694"/>
    <w:rsid w:val="00430FE1"/>
    <w:rsid w:val="004408F6"/>
    <w:rsid w:val="0044592B"/>
    <w:rsid w:val="0044594F"/>
    <w:rsid w:val="00445CC8"/>
    <w:rsid w:val="0045108C"/>
    <w:rsid w:val="00452821"/>
    <w:rsid w:val="004530BB"/>
    <w:rsid w:val="004534C2"/>
    <w:rsid w:val="0045403F"/>
    <w:rsid w:val="004553D4"/>
    <w:rsid w:val="00455B55"/>
    <w:rsid w:val="004602F0"/>
    <w:rsid w:val="004608A5"/>
    <w:rsid w:val="004615D2"/>
    <w:rsid w:val="0046169A"/>
    <w:rsid w:val="004628DF"/>
    <w:rsid w:val="00462EED"/>
    <w:rsid w:val="00466729"/>
    <w:rsid w:val="0046680E"/>
    <w:rsid w:val="00466EDB"/>
    <w:rsid w:val="004706C3"/>
    <w:rsid w:val="0047110B"/>
    <w:rsid w:val="0047174C"/>
    <w:rsid w:val="00471C06"/>
    <w:rsid w:val="00471E72"/>
    <w:rsid w:val="00472D56"/>
    <w:rsid w:val="004814DE"/>
    <w:rsid w:val="00484FB6"/>
    <w:rsid w:val="00486657"/>
    <w:rsid w:val="00490328"/>
    <w:rsid w:val="00491662"/>
    <w:rsid w:val="004923EF"/>
    <w:rsid w:val="0049380C"/>
    <w:rsid w:val="0049550A"/>
    <w:rsid w:val="004969CC"/>
    <w:rsid w:val="00496E43"/>
    <w:rsid w:val="004971EA"/>
    <w:rsid w:val="00497812"/>
    <w:rsid w:val="00497B83"/>
    <w:rsid w:val="004A26A3"/>
    <w:rsid w:val="004A32C1"/>
    <w:rsid w:val="004A6DB4"/>
    <w:rsid w:val="004A73C9"/>
    <w:rsid w:val="004B25D0"/>
    <w:rsid w:val="004B3323"/>
    <w:rsid w:val="004B580E"/>
    <w:rsid w:val="004B602A"/>
    <w:rsid w:val="004B6C53"/>
    <w:rsid w:val="004B7492"/>
    <w:rsid w:val="004C4710"/>
    <w:rsid w:val="004C619B"/>
    <w:rsid w:val="004C759B"/>
    <w:rsid w:val="004D03F2"/>
    <w:rsid w:val="004D1F8E"/>
    <w:rsid w:val="004D319E"/>
    <w:rsid w:val="004D3C18"/>
    <w:rsid w:val="004D462A"/>
    <w:rsid w:val="004D4AF0"/>
    <w:rsid w:val="004D503B"/>
    <w:rsid w:val="004D747F"/>
    <w:rsid w:val="004E057B"/>
    <w:rsid w:val="004E0D22"/>
    <w:rsid w:val="004E1A1D"/>
    <w:rsid w:val="004E2822"/>
    <w:rsid w:val="004E2AEB"/>
    <w:rsid w:val="004E3A5F"/>
    <w:rsid w:val="004E5292"/>
    <w:rsid w:val="004F082C"/>
    <w:rsid w:val="004F0E02"/>
    <w:rsid w:val="004F31FF"/>
    <w:rsid w:val="004F620B"/>
    <w:rsid w:val="004F6D57"/>
    <w:rsid w:val="004F7131"/>
    <w:rsid w:val="004F7A7A"/>
    <w:rsid w:val="005015DF"/>
    <w:rsid w:val="00505657"/>
    <w:rsid w:val="00506113"/>
    <w:rsid w:val="0050639B"/>
    <w:rsid w:val="0050693B"/>
    <w:rsid w:val="0051082C"/>
    <w:rsid w:val="005136EB"/>
    <w:rsid w:val="005141EF"/>
    <w:rsid w:val="005144CE"/>
    <w:rsid w:val="005150D0"/>
    <w:rsid w:val="0051744C"/>
    <w:rsid w:val="00521C32"/>
    <w:rsid w:val="00523BB5"/>
    <w:rsid w:val="0052495F"/>
    <w:rsid w:val="00525271"/>
    <w:rsid w:val="00525F11"/>
    <w:rsid w:val="00525F38"/>
    <w:rsid w:val="00527B79"/>
    <w:rsid w:val="00527FCF"/>
    <w:rsid w:val="00530878"/>
    <w:rsid w:val="00530BCE"/>
    <w:rsid w:val="005353DF"/>
    <w:rsid w:val="00535764"/>
    <w:rsid w:val="00535A2E"/>
    <w:rsid w:val="00544399"/>
    <w:rsid w:val="00555E66"/>
    <w:rsid w:val="00556052"/>
    <w:rsid w:val="00561285"/>
    <w:rsid w:val="00563D98"/>
    <w:rsid w:val="00564339"/>
    <w:rsid w:val="00565B27"/>
    <w:rsid w:val="005666FD"/>
    <w:rsid w:val="005674BC"/>
    <w:rsid w:val="00567FF8"/>
    <w:rsid w:val="005801C4"/>
    <w:rsid w:val="00580432"/>
    <w:rsid w:val="00580604"/>
    <w:rsid w:val="00581562"/>
    <w:rsid w:val="0058564F"/>
    <w:rsid w:val="00585D07"/>
    <w:rsid w:val="00587407"/>
    <w:rsid w:val="00590063"/>
    <w:rsid w:val="00594247"/>
    <w:rsid w:val="00594F80"/>
    <w:rsid w:val="005A2268"/>
    <w:rsid w:val="005A311B"/>
    <w:rsid w:val="005A39BA"/>
    <w:rsid w:val="005A60D0"/>
    <w:rsid w:val="005A7924"/>
    <w:rsid w:val="005B033C"/>
    <w:rsid w:val="005B0982"/>
    <w:rsid w:val="005B1BE3"/>
    <w:rsid w:val="005B2720"/>
    <w:rsid w:val="005B27C2"/>
    <w:rsid w:val="005B4A76"/>
    <w:rsid w:val="005B4C41"/>
    <w:rsid w:val="005B4FF3"/>
    <w:rsid w:val="005B5D18"/>
    <w:rsid w:val="005B6AAA"/>
    <w:rsid w:val="005B6E64"/>
    <w:rsid w:val="005C212A"/>
    <w:rsid w:val="005C3587"/>
    <w:rsid w:val="005C559A"/>
    <w:rsid w:val="005D0755"/>
    <w:rsid w:val="005D0787"/>
    <w:rsid w:val="005D0FA0"/>
    <w:rsid w:val="005D1652"/>
    <w:rsid w:val="005D2F76"/>
    <w:rsid w:val="005D4AC5"/>
    <w:rsid w:val="005D5A89"/>
    <w:rsid w:val="005D7602"/>
    <w:rsid w:val="005E100D"/>
    <w:rsid w:val="005E33F7"/>
    <w:rsid w:val="005E5B6F"/>
    <w:rsid w:val="005F0468"/>
    <w:rsid w:val="005F2641"/>
    <w:rsid w:val="005F2ED9"/>
    <w:rsid w:val="005F43A1"/>
    <w:rsid w:val="005F5907"/>
    <w:rsid w:val="005F61CB"/>
    <w:rsid w:val="005F6CBF"/>
    <w:rsid w:val="005F7B1B"/>
    <w:rsid w:val="0060032F"/>
    <w:rsid w:val="00600835"/>
    <w:rsid w:val="00602D58"/>
    <w:rsid w:val="00603881"/>
    <w:rsid w:val="006050F5"/>
    <w:rsid w:val="006114FA"/>
    <w:rsid w:val="0061153E"/>
    <w:rsid w:val="00611ABD"/>
    <w:rsid w:val="00612F61"/>
    <w:rsid w:val="00613007"/>
    <w:rsid w:val="00613529"/>
    <w:rsid w:val="00613615"/>
    <w:rsid w:val="00613B6D"/>
    <w:rsid w:val="006158E3"/>
    <w:rsid w:val="0061716B"/>
    <w:rsid w:val="00620E72"/>
    <w:rsid w:val="0062210C"/>
    <w:rsid w:val="006244DE"/>
    <w:rsid w:val="00625569"/>
    <w:rsid w:val="006255A4"/>
    <w:rsid w:val="00625868"/>
    <w:rsid w:val="00625CEA"/>
    <w:rsid w:val="0062716E"/>
    <w:rsid w:val="006274A3"/>
    <w:rsid w:val="00627FA2"/>
    <w:rsid w:val="006304DA"/>
    <w:rsid w:val="00632777"/>
    <w:rsid w:val="0063599C"/>
    <w:rsid w:val="00635CD8"/>
    <w:rsid w:val="00636855"/>
    <w:rsid w:val="00637073"/>
    <w:rsid w:val="00637979"/>
    <w:rsid w:val="00644394"/>
    <w:rsid w:val="0064554F"/>
    <w:rsid w:val="00646BF3"/>
    <w:rsid w:val="00650622"/>
    <w:rsid w:val="00651DD0"/>
    <w:rsid w:val="00653C19"/>
    <w:rsid w:val="00653DD4"/>
    <w:rsid w:val="00653FA8"/>
    <w:rsid w:val="00655629"/>
    <w:rsid w:val="00660FC3"/>
    <w:rsid w:val="00661E07"/>
    <w:rsid w:val="00663420"/>
    <w:rsid w:val="00665AE6"/>
    <w:rsid w:val="00666833"/>
    <w:rsid w:val="0066773A"/>
    <w:rsid w:val="00670847"/>
    <w:rsid w:val="006716D6"/>
    <w:rsid w:val="00673E5F"/>
    <w:rsid w:val="0067431E"/>
    <w:rsid w:val="00680245"/>
    <w:rsid w:val="00687517"/>
    <w:rsid w:val="006877B1"/>
    <w:rsid w:val="00687EC0"/>
    <w:rsid w:val="00690DBF"/>
    <w:rsid w:val="00695447"/>
    <w:rsid w:val="00695E3D"/>
    <w:rsid w:val="00696054"/>
    <w:rsid w:val="00696130"/>
    <w:rsid w:val="00697679"/>
    <w:rsid w:val="00697FB6"/>
    <w:rsid w:val="006A65C4"/>
    <w:rsid w:val="006A7C4F"/>
    <w:rsid w:val="006B0D2E"/>
    <w:rsid w:val="006B138D"/>
    <w:rsid w:val="006B1C54"/>
    <w:rsid w:val="006B2883"/>
    <w:rsid w:val="006B35E1"/>
    <w:rsid w:val="006B4AF9"/>
    <w:rsid w:val="006B4D98"/>
    <w:rsid w:val="006B59E3"/>
    <w:rsid w:val="006B7EC9"/>
    <w:rsid w:val="006C089A"/>
    <w:rsid w:val="006C3592"/>
    <w:rsid w:val="006C6409"/>
    <w:rsid w:val="006C713E"/>
    <w:rsid w:val="006D0715"/>
    <w:rsid w:val="006D1078"/>
    <w:rsid w:val="006D27B9"/>
    <w:rsid w:val="006D54E9"/>
    <w:rsid w:val="006D6317"/>
    <w:rsid w:val="006D6EF2"/>
    <w:rsid w:val="006D7A60"/>
    <w:rsid w:val="006E0E63"/>
    <w:rsid w:val="006E4146"/>
    <w:rsid w:val="006E6FF0"/>
    <w:rsid w:val="006F08BB"/>
    <w:rsid w:val="006F44C7"/>
    <w:rsid w:val="006F4CDB"/>
    <w:rsid w:val="006F5EAC"/>
    <w:rsid w:val="006F7766"/>
    <w:rsid w:val="00700318"/>
    <w:rsid w:val="00700CDD"/>
    <w:rsid w:val="00702FCB"/>
    <w:rsid w:val="00703760"/>
    <w:rsid w:val="0070416F"/>
    <w:rsid w:val="007044E4"/>
    <w:rsid w:val="00704FBE"/>
    <w:rsid w:val="0070624D"/>
    <w:rsid w:val="007063F5"/>
    <w:rsid w:val="007123C4"/>
    <w:rsid w:val="00713D61"/>
    <w:rsid w:val="00714945"/>
    <w:rsid w:val="00714E2B"/>
    <w:rsid w:val="00715271"/>
    <w:rsid w:val="00715C05"/>
    <w:rsid w:val="007160D8"/>
    <w:rsid w:val="007162BF"/>
    <w:rsid w:val="007169E2"/>
    <w:rsid w:val="00716E74"/>
    <w:rsid w:val="00717045"/>
    <w:rsid w:val="00721E0C"/>
    <w:rsid w:val="00724177"/>
    <w:rsid w:val="007275CA"/>
    <w:rsid w:val="00731D62"/>
    <w:rsid w:val="0073664A"/>
    <w:rsid w:val="0073794D"/>
    <w:rsid w:val="007409A7"/>
    <w:rsid w:val="007415DB"/>
    <w:rsid w:val="00742A3D"/>
    <w:rsid w:val="00742EAC"/>
    <w:rsid w:val="00743647"/>
    <w:rsid w:val="00744437"/>
    <w:rsid w:val="00747032"/>
    <w:rsid w:val="0074772E"/>
    <w:rsid w:val="007501E2"/>
    <w:rsid w:val="00751702"/>
    <w:rsid w:val="00751CAD"/>
    <w:rsid w:val="007533AA"/>
    <w:rsid w:val="00753613"/>
    <w:rsid w:val="00753C2F"/>
    <w:rsid w:val="00753CB2"/>
    <w:rsid w:val="00753F3C"/>
    <w:rsid w:val="00756343"/>
    <w:rsid w:val="00757BD5"/>
    <w:rsid w:val="00757C43"/>
    <w:rsid w:val="00760A30"/>
    <w:rsid w:val="00760A60"/>
    <w:rsid w:val="0076232B"/>
    <w:rsid w:val="007625F7"/>
    <w:rsid w:val="00762F7D"/>
    <w:rsid w:val="007633E0"/>
    <w:rsid w:val="0076389D"/>
    <w:rsid w:val="007648B3"/>
    <w:rsid w:val="00764AC6"/>
    <w:rsid w:val="007679F5"/>
    <w:rsid w:val="00767A50"/>
    <w:rsid w:val="0077142A"/>
    <w:rsid w:val="00771573"/>
    <w:rsid w:val="00772878"/>
    <w:rsid w:val="00775246"/>
    <w:rsid w:val="00776614"/>
    <w:rsid w:val="0077692A"/>
    <w:rsid w:val="007770FE"/>
    <w:rsid w:val="007774AB"/>
    <w:rsid w:val="007814FF"/>
    <w:rsid w:val="0078260C"/>
    <w:rsid w:val="00785409"/>
    <w:rsid w:val="00790AB0"/>
    <w:rsid w:val="00791AE1"/>
    <w:rsid w:val="00793420"/>
    <w:rsid w:val="00793FBE"/>
    <w:rsid w:val="007942D4"/>
    <w:rsid w:val="007950FC"/>
    <w:rsid w:val="00796680"/>
    <w:rsid w:val="0079695D"/>
    <w:rsid w:val="007A1953"/>
    <w:rsid w:val="007A2958"/>
    <w:rsid w:val="007A45C3"/>
    <w:rsid w:val="007A4CB3"/>
    <w:rsid w:val="007A6005"/>
    <w:rsid w:val="007A6A72"/>
    <w:rsid w:val="007A7372"/>
    <w:rsid w:val="007A7E88"/>
    <w:rsid w:val="007A7FEA"/>
    <w:rsid w:val="007B0468"/>
    <w:rsid w:val="007B0BA3"/>
    <w:rsid w:val="007B131B"/>
    <w:rsid w:val="007B2212"/>
    <w:rsid w:val="007B3C8A"/>
    <w:rsid w:val="007B4315"/>
    <w:rsid w:val="007B46C5"/>
    <w:rsid w:val="007B4E47"/>
    <w:rsid w:val="007B5A15"/>
    <w:rsid w:val="007B72BB"/>
    <w:rsid w:val="007B74F1"/>
    <w:rsid w:val="007B7D74"/>
    <w:rsid w:val="007B7FB8"/>
    <w:rsid w:val="007C5719"/>
    <w:rsid w:val="007D1C46"/>
    <w:rsid w:val="007D217D"/>
    <w:rsid w:val="007D3102"/>
    <w:rsid w:val="007D4AAB"/>
    <w:rsid w:val="007D6D94"/>
    <w:rsid w:val="007E0C0A"/>
    <w:rsid w:val="007E0E37"/>
    <w:rsid w:val="007E115A"/>
    <w:rsid w:val="007E16F7"/>
    <w:rsid w:val="007E362B"/>
    <w:rsid w:val="007E3F33"/>
    <w:rsid w:val="007E46CE"/>
    <w:rsid w:val="007F6085"/>
    <w:rsid w:val="007F6EFB"/>
    <w:rsid w:val="007F7451"/>
    <w:rsid w:val="007F7DAE"/>
    <w:rsid w:val="0080444D"/>
    <w:rsid w:val="00805C41"/>
    <w:rsid w:val="00805F28"/>
    <w:rsid w:val="0080653D"/>
    <w:rsid w:val="00806BBE"/>
    <w:rsid w:val="00807DB9"/>
    <w:rsid w:val="008129EC"/>
    <w:rsid w:val="00812EA7"/>
    <w:rsid w:val="008144A6"/>
    <w:rsid w:val="008148CE"/>
    <w:rsid w:val="00814BE7"/>
    <w:rsid w:val="008157C1"/>
    <w:rsid w:val="008167ED"/>
    <w:rsid w:val="00817EA5"/>
    <w:rsid w:val="0082173B"/>
    <w:rsid w:val="00822965"/>
    <w:rsid w:val="00823B21"/>
    <w:rsid w:val="008243C7"/>
    <w:rsid w:val="00827DC0"/>
    <w:rsid w:val="00827E82"/>
    <w:rsid w:val="008307FA"/>
    <w:rsid w:val="0083114D"/>
    <w:rsid w:val="0083137E"/>
    <w:rsid w:val="0083203F"/>
    <w:rsid w:val="00832985"/>
    <w:rsid w:val="00834DE2"/>
    <w:rsid w:val="00835915"/>
    <w:rsid w:val="00836C30"/>
    <w:rsid w:val="00836F48"/>
    <w:rsid w:val="0084005E"/>
    <w:rsid w:val="00840691"/>
    <w:rsid w:val="00841DEC"/>
    <w:rsid w:val="0084362A"/>
    <w:rsid w:val="00844BCE"/>
    <w:rsid w:val="008452A9"/>
    <w:rsid w:val="0084538A"/>
    <w:rsid w:val="00847E67"/>
    <w:rsid w:val="00851706"/>
    <w:rsid w:val="008517C0"/>
    <w:rsid w:val="0085216A"/>
    <w:rsid w:val="0085246F"/>
    <w:rsid w:val="00852C80"/>
    <w:rsid w:val="00853EA9"/>
    <w:rsid w:val="00856760"/>
    <w:rsid w:val="0086061E"/>
    <w:rsid w:val="00863D7B"/>
    <w:rsid w:val="00866638"/>
    <w:rsid w:val="0086717C"/>
    <w:rsid w:val="008712CC"/>
    <w:rsid w:val="00871346"/>
    <w:rsid w:val="00873327"/>
    <w:rsid w:val="00873387"/>
    <w:rsid w:val="00873B92"/>
    <w:rsid w:val="0087619F"/>
    <w:rsid w:val="008768E9"/>
    <w:rsid w:val="0088158D"/>
    <w:rsid w:val="00881849"/>
    <w:rsid w:val="008828E8"/>
    <w:rsid w:val="00882A27"/>
    <w:rsid w:val="008845DF"/>
    <w:rsid w:val="0089179B"/>
    <w:rsid w:val="0089230C"/>
    <w:rsid w:val="00893913"/>
    <w:rsid w:val="00893B4B"/>
    <w:rsid w:val="0089536E"/>
    <w:rsid w:val="008A1086"/>
    <w:rsid w:val="008A26BF"/>
    <w:rsid w:val="008A27BB"/>
    <w:rsid w:val="008A3283"/>
    <w:rsid w:val="008B0BA1"/>
    <w:rsid w:val="008B2EE6"/>
    <w:rsid w:val="008B453D"/>
    <w:rsid w:val="008B6043"/>
    <w:rsid w:val="008B79BD"/>
    <w:rsid w:val="008C2179"/>
    <w:rsid w:val="008C2EA4"/>
    <w:rsid w:val="008C48FE"/>
    <w:rsid w:val="008C606A"/>
    <w:rsid w:val="008D144E"/>
    <w:rsid w:val="008D1D9A"/>
    <w:rsid w:val="008D25B1"/>
    <w:rsid w:val="008D2EA4"/>
    <w:rsid w:val="008D42B0"/>
    <w:rsid w:val="008D55D4"/>
    <w:rsid w:val="008D772D"/>
    <w:rsid w:val="008E223E"/>
    <w:rsid w:val="008E36F6"/>
    <w:rsid w:val="008E3B66"/>
    <w:rsid w:val="008E54FB"/>
    <w:rsid w:val="008E5DF2"/>
    <w:rsid w:val="008F08A6"/>
    <w:rsid w:val="008F3305"/>
    <w:rsid w:val="008F4890"/>
    <w:rsid w:val="008F7928"/>
    <w:rsid w:val="00902B8C"/>
    <w:rsid w:val="0090306E"/>
    <w:rsid w:val="00903B60"/>
    <w:rsid w:val="009044B1"/>
    <w:rsid w:val="009107F8"/>
    <w:rsid w:val="009117CF"/>
    <w:rsid w:val="00912610"/>
    <w:rsid w:val="00914041"/>
    <w:rsid w:val="00917278"/>
    <w:rsid w:val="009173C4"/>
    <w:rsid w:val="00917B94"/>
    <w:rsid w:val="00921858"/>
    <w:rsid w:val="00922AEA"/>
    <w:rsid w:val="00925078"/>
    <w:rsid w:val="00925F4A"/>
    <w:rsid w:val="009262D9"/>
    <w:rsid w:val="009326AA"/>
    <w:rsid w:val="00933222"/>
    <w:rsid w:val="009359ED"/>
    <w:rsid w:val="009362D5"/>
    <w:rsid w:val="0093718C"/>
    <w:rsid w:val="00937704"/>
    <w:rsid w:val="00940311"/>
    <w:rsid w:val="00940574"/>
    <w:rsid w:val="00941CC3"/>
    <w:rsid w:val="00943416"/>
    <w:rsid w:val="00944AB2"/>
    <w:rsid w:val="00945AF8"/>
    <w:rsid w:val="009524CE"/>
    <w:rsid w:val="00952D29"/>
    <w:rsid w:val="00953056"/>
    <w:rsid w:val="00954B5E"/>
    <w:rsid w:val="00955EFB"/>
    <w:rsid w:val="00960F17"/>
    <w:rsid w:val="00962DE3"/>
    <w:rsid w:val="0096502A"/>
    <w:rsid w:val="009655A3"/>
    <w:rsid w:val="00965965"/>
    <w:rsid w:val="00966A47"/>
    <w:rsid w:val="00974B5A"/>
    <w:rsid w:val="00974F11"/>
    <w:rsid w:val="00975007"/>
    <w:rsid w:val="00975546"/>
    <w:rsid w:val="009770AE"/>
    <w:rsid w:val="00982A70"/>
    <w:rsid w:val="00984257"/>
    <w:rsid w:val="00986BE6"/>
    <w:rsid w:val="00986C96"/>
    <w:rsid w:val="0099001F"/>
    <w:rsid w:val="009924F1"/>
    <w:rsid w:val="00992CBB"/>
    <w:rsid w:val="00993C8D"/>
    <w:rsid w:val="0099442F"/>
    <w:rsid w:val="009A12EE"/>
    <w:rsid w:val="009A4684"/>
    <w:rsid w:val="009A4A97"/>
    <w:rsid w:val="009A4D8D"/>
    <w:rsid w:val="009A66AC"/>
    <w:rsid w:val="009A78F1"/>
    <w:rsid w:val="009B197C"/>
    <w:rsid w:val="009B1E9B"/>
    <w:rsid w:val="009B232B"/>
    <w:rsid w:val="009B2B3F"/>
    <w:rsid w:val="009B562C"/>
    <w:rsid w:val="009B693D"/>
    <w:rsid w:val="009C099D"/>
    <w:rsid w:val="009C12D5"/>
    <w:rsid w:val="009C1F8E"/>
    <w:rsid w:val="009C304A"/>
    <w:rsid w:val="009C49F5"/>
    <w:rsid w:val="009D093A"/>
    <w:rsid w:val="009D2854"/>
    <w:rsid w:val="009D335B"/>
    <w:rsid w:val="009D3985"/>
    <w:rsid w:val="009D3E98"/>
    <w:rsid w:val="009D400D"/>
    <w:rsid w:val="009D4E29"/>
    <w:rsid w:val="009D5827"/>
    <w:rsid w:val="009D6A06"/>
    <w:rsid w:val="009D6DFA"/>
    <w:rsid w:val="009D6E7A"/>
    <w:rsid w:val="009E39F7"/>
    <w:rsid w:val="009E4ACE"/>
    <w:rsid w:val="009E4E65"/>
    <w:rsid w:val="009E5FA5"/>
    <w:rsid w:val="009E6886"/>
    <w:rsid w:val="009E769A"/>
    <w:rsid w:val="009F4679"/>
    <w:rsid w:val="009F523E"/>
    <w:rsid w:val="00A0030D"/>
    <w:rsid w:val="00A00984"/>
    <w:rsid w:val="00A00E0A"/>
    <w:rsid w:val="00A01938"/>
    <w:rsid w:val="00A05E61"/>
    <w:rsid w:val="00A0749B"/>
    <w:rsid w:val="00A079CD"/>
    <w:rsid w:val="00A07B9F"/>
    <w:rsid w:val="00A1031B"/>
    <w:rsid w:val="00A107AE"/>
    <w:rsid w:val="00A10D9F"/>
    <w:rsid w:val="00A11B12"/>
    <w:rsid w:val="00A13310"/>
    <w:rsid w:val="00A13875"/>
    <w:rsid w:val="00A13E3A"/>
    <w:rsid w:val="00A1648A"/>
    <w:rsid w:val="00A16564"/>
    <w:rsid w:val="00A166C8"/>
    <w:rsid w:val="00A17F3E"/>
    <w:rsid w:val="00A20324"/>
    <w:rsid w:val="00A20CE3"/>
    <w:rsid w:val="00A2390A"/>
    <w:rsid w:val="00A24E6C"/>
    <w:rsid w:val="00A25CA1"/>
    <w:rsid w:val="00A327C6"/>
    <w:rsid w:val="00A32A73"/>
    <w:rsid w:val="00A32B48"/>
    <w:rsid w:val="00A34268"/>
    <w:rsid w:val="00A35D76"/>
    <w:rsid w:val="00A40FDF"/>
    <w:rsid w:val="00A4176B"/>
    <w:rsid w:val="00A41B89"/>
    <w:rsid w:val="00A42775"/>
    <w:rsid w:val="00A42C6C"/>
    <w:rsid w:val="00A43509"/>
    <w:rsid w:val="00A44ABB"/>
    <w:rsid w:val="00A520A8"/>
    <w:rsid w:val="00A52CC0"/>
    <w:rsid w:val="00A535A7"/>
    <w:rsid w:val="00A55ACB"/>
    <w:rsid w:val="00A56B27"/>
    <w:rsid w:val="00A639D0"/>
    <w:rsid w:val="00A66B2F"/>
    <w:rsid w:val="00A7166E"/>
    <w:rsid w:val="00A71A86"/>
    <w:rsid w:val="00A7288C"/>
    <w:rsid w:val="00A7359D"/>
    <w:rsid w:val="00A7722F"/>
    <w:rsid w:val="00A80EAE"/>
    <w:rsid w:val="00A8175B"/>
    <w:rsid w:val="00A856FB"/>
    <w:rsid w:val="00A86F30"/>
    <w:rsid w:val="00A90EBD"/>
    <w:rsid w:val="00A9109B"/>
    <w:rsid w:val="00A93403"/>
    <w:rsid w:val="00A935FE"/>
    <w:rsid w:val="00A938AA"/>
    <w:rsid w:val="00A946DC"/>
    <w:rsid w:val="00A96984"/>
    <w:rsid w:val="00A9755A"/>
    <w:rsid w:val="00A97BA3"/>
    <w:rsid w:val="00A97CAB"/>
    <w:rsid w:val="00AA21CC"/>
    <w:rsid w:val="00AA6F94"/>
    <w:rsid w:val="00AB02CF"/>
    <w:rsid w:val="00AB32D2"/>
    <w:rsid w:val="00AB3611"/>
    <w:rsid w:val="00AB36D4"/>
    <w:rsid w:val="00AB4A64"/>
    <w:rsid w:val="00AB6822"/>
    <w:rsid w:val="00AC1E04"/>
    <w:rsid w:val="00AC1FFF"/>
    <w:rsid w:val="00AC2939"/>
    <w:rsid w:val="00AC3912"/>
    <w:rsid w:val="00AC5E44"/>
    <w:rsid w:val="00AD1181"/>
    <w:rsid w:val="00AD1BB3"/>
    <w:rsid w:val="00AD20EC"/>
    <w:rsid w:val="00AD4037"/>
    <w:rsid w:val="00AD5F26"/>
    <w:rsid w:val="00AE27F3"/>
    <w:rsid w:val="00AE394B"/>
    <w:rsid w:val="00AE4B2F"/>
    <w:rsid w:val="00AE553B"/>
    <w:rsid w:val="00AE5E28"/>
    <w:rsid w:val="00AF3256"/>
    <w:rsid w:val="00AF4A37"/>
    <w:rsid w:val="00AF6BA9"/>
    <w:rsid w:val="00AF7DE5"/>
    <w:rsid w:val="00B01954"/>
    <w:rsid w:val="00B01F8C"/>
    <w:rsid w:val="00B02560"/>
    <w:rsid w:val="00B02606"/>
    <w:rsid w:val="00B028B2"/>
    <w:rsid w:val="00B033BF"/>
    <w:rsid w:val="00B07930"/>
    <w:rsid w:val="00B11664"/>
    <w:rsid w:val="00B119D4"/>
    <w:rsid w:val="00B11BF3"/>
    <w:rsid w:val="00B12246"/>
    <w:rsid w:val="00B141AA"/>
    <w:rsid w:val="00B157E0"/>
    <w:rsid w:val="00B168FE"/>
    <w:rsid w:val="00B25E09"/>
    <w:rsid w:val="00B31003"/>
    <w:rsid w:val="00B32293"/>
    <w:rsid w:val="00B32690"/>
    <w:rsid w:val="00B33333"/>
    <w:rsid w:val="00B3416B"/>
    <w:rsid w:val="00B434B3"/>
    <w:rsid w:val="00B45DB9"/>
    <w:rsid w:val="00B52494"/>
    <w:rsid w:val="00B529CE"/>
    <w:rsid w:val="00B53794"/>
    <w:rsid w:val="00B53960"/>
    <w:rsid w:val="00B53D16"/>
    <w:rsid w:val="00B54690"/>
    <w:rsid w:val="00B55052"/>
    <w:rsid w:val="00B5518E"/>
    <w:rsid w:val="00B57AA9"/>
    <w:rsid w:val="00B57BDF"/>
    <w:rsid w:val="00B61F9D"/>
    <w:rsid w:val="00B62EBA"/>
    <w:rsid w:val="00B63441"/>
    <w:rsid w:val="00B637C4"/>
    <w:rsid w:val="00B66318"/>
    <w:rsid w:val="00B6740D"/>
    <w:rsid w:val="00B70675"/>
    <w:rsid w:val="00B70A70"/>
    <w:rsid w:val="00B7222C"/>
    <w:rsid w:val="00B72E5A"/>
    <w:rsid w:val="00B74216"/>
    <w:rsid w:val="00B75C16"/>
    <w:rsid w:val="00B7619D"/>
    <w:rsid w:val="00B842A4"/>
    <w:rsid w:val="00B876DE"/>
    <w:rsid w:val="00B92CFF"/>
    <w:rsid w:val="00B9351A"/>
    <w:rsid w:val="00B93A67"/>
    <w:rsid w:val="00B94504"/>
    <w:rsid w:val="00B96D11"/>
    <w:rsid w:val="00BA28EE"/>
    <w:rsid w:val="00BA2AA7"/>
    <w:rsid w:val="00BA32E0"/>
    <w:rsid w:val="00BA4C96"/>
    <w:rsid w:val="00BA4CC9"/>
    <w:rsid w:val="00BA606C"/>
    <w:rsid w:val="00BA7504"/>
    <w:rsid w:val="00BB1CEA"/>
    <w:rsid w:val="00BB2840"/>
    <w:rsid w:val="00BB4651"/>
    <w:rsid w:val="00BB4AE3"/>
    <w:rsid w:val="00BB70FA"/>
    <w:rsid w:val="00BC1873"/>
    <w:rsid w:val="00BC3A99"/>
    <w:rsid w:val="00BC5E7B"/>
    <w:rsid w:val="00BC71DD"/>
    <w:rsid w:val="00BD0EC7"/>
    <w:rsid w:val="00BD118A"/>
    <w:rsid w:val="00BD1CFD"/>
    <w:rsid w:val="00BD2D06"/>
    <w:rsid w:val="00BD2F6C"/>
    <w:rsid w:val="00BD3E32"/>
    <w:rsid w:val="00BD6B89"/>
    <w:rsid w:val="00BE0527"/>
    <w:rsid w:val="00BE28A2"/>
    <w:rsid w:val="00BE4DE5"/>
    <w:rsid w:val="00BE6873"/>
    <w:rsid w:val="00BE70D7"/>
    <w:rsid w:val="00BF37EE"/>
    <w:rsid w:val="00BF391F"/>
    <w:rsid w:val="00BF4376"/>
    <w:rsid w:val="00BF5F14"/>
    <w:rsid w:val="00BF62F7"/>
    <w:rsid w:val="00BF6D30"/>
    <w:rsid w:val="00BF6E0F"/>
    <w:rsid w:val="00C00183"/>
    <w:rsid w:val="00C0026E"/>
    <w:rsid w:val="00C00B47"/>
    <w:rsid w:val="00C00BDC"/>
    <w:rsid w:val="00C01117"/>
    <w:rsid w:val="00C032CE"/>
    <w:rsid w:val="00C03E72"/>
    <w:rsid w:val="00C04350"/>
    <w:rsid w:val="00C04E30"/>
    <w:rsid w:val="00C05258"/>
    <w:rsid w:val="00C054AB"/>
    <w:rsid w:val="00C05874"/>
    <w:rsid w:val="00C065FF"/>
    <w:rsid w:val="00C1306E"/>
    <w:rsid w:val="00C155A0"/>
    <w:rsid w:val="00C1646B"/>
    <w:rsid w:val="00C20F05"/>
    <w:rsid w:val="00C217E1"/>
    <w:rsid w:val="00C252C8"/>
    <w:rsid w:val="00C277A0"/>
    <w:rsid w:val="00C30087"/>
    <w:rsid w:val="00C3084C"/>
    <w:rsid w:val="00C3210E"/>
    <w:rsid w:val="00C32D4F"/>
    <w:rsid w:val="00C33FF6"/>
    <w:rsid w:val="00C35AD8"/>
    <w:rsid w:val="00C37786"/>
    <w:rsid w:val="00C40567"/>
    <w:rsid w:val="00C41C04"/>
    <w:rsid w:val="00C433CA"/>
    <w:rsid w:val="00C4345C"/>
    <w:rsid w:val="00C45509"/>
    <w:rsid w:val="00C466DA"/>
    <w:rsid w:val="00C47DA9"/>
    <w:rsid w:val="00C53656"/>
    <w:rsid w:val="00C610D5"/>
    <w:rsid w:val="00C618BB"/>
    <w:rsid w:val="00C61FFE"/>
    <w:rsid w:val="00C6246F"/>
    <w:rsid w:val="00C64E57"/>
    <w:rsid w:val="00C65189"/>
    <w:rsid w:val="00C664B5"/>
    <w:rsid w:val="00C7087C"/>
    <w:rsid w:val="00C70FED"/>
    <w:rsid w:val="00C73AFF"/>
    <w:rsid w:val="00C75D06"/>
    <w:rsid w:val="00C76289"/>
    <w:rsid w:val="00C769DD"/>
    <w:rsid w:val="00C82AE1"/>
    <w:rsid w:val="00C83A74"/>
    <w:rsid w:val="00C851ED"/>
    <w:rsid w:val="00C856E4"/>
    <w:rsid w:val="00C87347"/>
    <w:rsid w:val="00C87F97"/>
    <w:rsid w:val="00C90A54"/>
    <w:rsid w:val="00C90DAB"/>
    <w:rsid w:val="00C91A23"/>
    <w:rsid w:val="00C922A6"/>
    <w:rsid w:val="00C94AB6"/>
    <w:rsid w:val="00C94F1B"/>
    <w:rsid w:val="00C95F7F"/>
    <w:rsid w:val="00C97D3D"/>
    <w:rsid w:val="00CA1CCF"/>
    <w:rsid w:val="00CA22B6"/>
    <w:rsid w:val="00CA4206"/>
    <w:rsid w:val="00CA49CF"/>
    <w:rsid w:val="00CA65E8"/>
    <w:rsid w:val="00CA75EA"/>
    <w:rsid w:val="00CB1581"/>
    <w:rsid w:val="00CB293F"/>
    <w:rsid w:val="00CB2D19"/>
    <w:rsid w:val="00CC0A14"/>
    <w:rsid w:val="00CC12D9"/>
    <w:rsid w:val="00CC7221"/>
    <w:rsid w:val="00CC7375"/>
    <w:rsid w:val="00CC7B97"/>
    <w:rsid w:val="00CD0EC2"/>
    <w:rsid w:val="00CD0FF3"/>
    <w:rsid w:val="00CD1481"/>
    <w:rsid w:val="00CD1531"/>
    <w:rsid w:val="00CD1DEC"/>
    <w:rsid w:val="00CD5FDF"/>
    <w:rsid w:val="00CD7729"/>
    <w:rsid w:val="00CD7C7F"/>
    <w:rsid w:val="00CE0EC9"/>
    <w:rsid w:val="00CE24B8"/>
    <w:rsid w:val="00CE3503"/>
    <w:rsid w:val="00CE6843"/>
    <w:rsid w:val="00CE7819"/>
    <w:rsid w:val="00CF2112"/>
    <w:rsid w:val="00CF2F72"/>
    <w:rsid w:val="00CF5E3F"/>
    <w:rsid w:val="00CF6B24"/>
    <w:rsid w:val="00D00654"/>
    <w:rsid w:val="00D008D3"/>
    <w:rsid w:val="00D00DE8"/>
    <w:rsid w:val="00D00F81"/>
    <w:rsid w:val="00D019EA"/>
    <w:rsid w:val="00D02099"/>
    <w:rsid w:val="00D0297B"/>
    <w:rsid w:val="00D031B0"/>
    <w:rsid w:val="00D0392B"/>
    <w:rsid w:val="00D03F80"/>
    <w:rsid w:val="00D0602C"/>
    <w:rsid w:val="00D1148D"/>
    <w:rsid w:val="00D12735"/>
    <w:rsid w:val="00D1409B"/>
    <w:rsid w:val="00D14E07"/>
    <w:rsid w:val="00D17C7E"/>
    <w:rsid w:val="00D20785"/>
    <w:rsid w:val="00D20938"/>
    <w:rsid w:val="00D219A9"/>
    <w:rsid w:val="00D21B86"/>
    <w:rsid w:val="00D21DB3"/>
    <w:rsid w:val="00D23250"/>
    <w:rsid w:val="00D2521E"/>
    <w:rsid w:val="00D255E8"/>
    <w:rsid w:val="00D25D64"/>
    <w:rsid w:val="00D2766C"/>
    <w:rsid w:val="00D305BD"/>
    <w:rsid w:val="00D30FD2"/>
    <w:rsid w:val="00D31EB1"/>
    <w:rsid w:val="00D31F7E"/>
    <w:rsid w:val="00D32A23"/>
    <w:rsid w:val="00D32EEE"/>
    <w:rsid w:val="00D35D81"/>
    <w:rsid w:val="00D35FF4"/>
    <w:rsid w:val="00D363B7"/>
    <w:rsid w:val="00D401F1"/>
    <w:rsid w:val="00D40265"/>
    <w:rsid w:val="00D41E07"/>
    <w:rsid w:val="00D4402E"/>
    <w:rsid w:val="00D4633F"/>
    <w:rsid w:val="00D46AF1"/>
    <w:rsid w:val="00D50F63"/>
    <w:rsid w:val="00D51C30"/>
    <w:rsid w:val="00D53C23"/>
    <w:rsid w:val="00D543C9"/>
    <w:rsid w:val="00D56183"/>
    <w:rsid w:val="00D565AB"/>
    <w:rsid w:val="00D5666B"/>
    <w:rsid w:val="00D570B6"/>
    <w:rsid w:val="00D578E1"/>
    <w:rsid w:val="00D60233"/>
    <w:rsid w:val="00D604D1"/>
    <w:rsid w:val="00D64983"/>
    <w:rsid w:val="00D64BD1"/>
    <w:rsid w:val="00D65955"/>
    <w:rsid w:val="00D67711"/>
    <w:rsid w:val="00D71367"/>
    <w:rsid w:val="00D7270B"/>
    <w:rsid w:val="00D729B6"/>
    <w:rsid w:val="00D7382F"/>
    <w:rsid w:val="00D74067"/>
    <w:rsid w:val="00D75BA5"/>
    <w:rsid w:val="00D807CF"/>
    <w:rsid w:val="00D812AB"/>
    <w:rsid w:val="00D81FD6"/>
    <w:rsid w:val="00D83EB1"/>
    <w:rsid w:val="00D87AC6"/>
    <w:rsid w:val="00D91B9B"/>
    <w:rsid w:val="00D92691"/>
    <w:rsid w:val="00D92F13"/>
    <w:rsid w:val="00D93B37"/>
    <w:rsid w:val="00D94CF6"/>
    <w:rsid w:val="00D961C8"/>
    <w:rsid w:val="00D9718B"/>
    <w:rsid w:val="00D9768B"/>
    <w:rsid w:val="00DA131A"/>
    <w:rsid w:val="00DA311D"/>
    <w:rsid w:val="00DA371E"/>
    <w:rsid w:val="00DB28F2"/>
    <w:rsid w:val="00DC04CE"/>
    <w:rsid w:val="00DC25F8"/>
    <w:rsid w:val="00DC2E2A"/>
    <w:rsid w:val="00DC31B6"/>
    <w:rsid w:val="00DC44D9"/>
    <w:rsid w:val="00DC562D"/>
    <w:rsid w:val="00DC66D9"/>
    <w:rsid w:val="00DC77E2"/>
    <w:rsid w:val="00DD0AD8"/>
    <w:rsid w:val="00DD1261"/>
    <w:rsid w:val="00DD60BE"/>
    <w:rsid w:val="00DE16D5"/>
    <w:rsid w:val="00DE43D8"/>
    <w:rsid w:val="00DE4DE4"/>
    <w:rsid w:val="00DE5E39"/>
    <w:rsid w:val="00DE7C41"/>
    <w:rsid w:val="00DF128B"/>
    <w:rsid w:val="00DF1729"/>
    <w:rsid w:val="00DF340F"/>
    <w:rsid w:val="00DF5328"/>
    <w:rsid w:val="00E02C0E"/>
    <w:rsid w:val="00E03123"/>
    <w:rsid w:val="00E039C9"/>
    <w:rsid w:val="00E04E2F"/>
    <w:rsid w:val="00E114D0"/>
    <w:rsid w:val="00E11CEA"/>
    <w:rsid w:val="00E125A3"/>
    <w:rsid w:val="00E15208"/>
    <w:rsid w:val="00E162DE"/>
    <w:rsid w:val="00E23E88"/>
    <w:rsid w:val="00E2405C"/>
    <w:rsid w:val="00E2692A"/>
    <w:rsid w:val="00E30D27"/>
    <w:rsid w:val="00E3220E"/>
    <w:rsid w:val="00E32E0C"/>
    <w:rsid w:val="00E33FB9"/>
    <w:rsid w:val="00E35757"/>
    <w:rsid w:val="00E35F58"/>
    <w:rsid w:val="00E360D2"/>
    <w:rsid w:val="00E36D21"/>
    <w:rsid w:val="00E40ACA"/>
    <w:rsid w:val="00E4495A"/>
    <w:rsid w:val="00E452EB"/>
    <w:rsid w:val="00E45E96"/>
    <w:rsid w:val="00E46501"/>
    <w:rsid w:val="00E47581"/>
    <w:rsid w:val="00E5000F"/>
    <w:rsid w:val="00E514C4"/>
    <w:rsid w:val="00E517BF"/>
    <w:rsid w:val="00E547A2"/>
    <w:rsid w:val="00E54DC1"/>
    <w:rsid w:val="00E600D7"/>
    <w:rsid w:val="00E61571"/>
    <w:rsid w:val="00E63C1E"/>
    <w:rsid w:val="00E64224"/>
    <w:rsid w:val="00E659C3"/>
    <w:rsid w:val="00E71BA2"/>
    <w:rsid w:val="00E72E5F"/>
    <w:rsid w:val="00E744E0"/>
    <w:rsid w:val="00E77173"/>
    <w:rsid w:val="00E80608"/>
    <w:rsid w:val="00E80656"/>
    <w:rsid w:val="00E8167F"/>
    <w:rsid w:val="00E82EBC"/>
    <w:rsid w:val="00E85F9E"/>
    <w:rsid w:val="00E87964"/>
    <w:rsid w:val="00E901E1"/>
    <w:rsid w:val="00E95455"/>
    <w:rsid w:val="00E975FB"/>
    <w:rsid w:val="00EA05B0"/>
    <w:rsid w:val="00EA09E4"/>
    <w:rsid w:val="00EB30DE"/>
    <w:rsid w:val="00EB3D2A"/>
    <w:rsid w:val="00EB4F6D"/>
    <w:rsid w:val="00EB59F8"/>
    <w:rsid w:val="00EC242C"/>
    <w:rsid w:val="00EC320A"/>
    <w:rsid w:val="00EC51DA"/>
    <w:rsid w:val="00EC577C"/>
    <w:rsid w:val="00EC6C40"/>
    <w:rsid w:val="00ED002D"/>
    <w:rsid w:val="00ED1D00"/>
    <w:rsid w:val="00ED4CC4"/>
    <w:rsid w:val="00ED7065"/>
    <w:rsid w:val="00ED746A"/>
    <w:rsid w:val="00EE193D"/>
    <w:rsid w:val="00EE194B"/>
    <w:rsid w:val="00EE3C9F"/>
    <w:rsid w:val="00EE4C8B"/>
    <w:rsid w:val="00EE63AE"/>
    <w:rsid w:val="00EE647C"/>
    <w:rsid w:val="00EF16C0"/>
    <w:rsid w:val="00EF2820"/>
    <w:rsid w:val="00EF307F"/>
    <w:rsid w:val="00EF396D"/>
    <w:rsid w:val="00EF413B"/>
    <w:rsid w:val="00EF4EEF"/>
    <w:rsid w:val="00EF7637"/>
    <w:rsid w:val="00F01A68"/>
    <w:rsid w:val="00F03CEB"/>
    <w:rsid w:val="00F07DD1"/>
    <w:rsid w:val="00F12934"/>
    <w:rsid w:val="00F1305E"/>
    <w:rsid w:val="00F1388F"/>
    <w:rsid w:val="00F141CB"/>
    <w:rsid w:val="00F1466E"/>
    <w:rsid w:val="00F16A80"/>
    <w:rsid w:val="00F170C6"/>
    <w:rsid w:val="00F17FB2"/>
    <w:rsid w:val="00F2020B"/>
    <w:rsid w:val="00F213EA"/>
    <w:rsid w:val="00F2268F"/>
    <w:rsid w:val="00F22799"/>
    <w:rsid w:val="00F23754"/>
    <w:rsid w:val="00F23F4A"/>
    <w:rsid w:val="00F25342"/>
    <w:rsid w:val="00F30A9F"/>
    <w:rsid w:val="00F30D6F"/>
    <w:rsid w:val="00F31123"/>
    <w:rsid w:val="00F32309"/>
    <w:rsid w:val="00F33B64"/>
    <w:rsid w:val="00F3529A"/>
    <w:rsid w:val="00F357F8"/>
    <w:rsid w:val="00F36BBB"/>
    <w:rsid w:val="00F42404"/>
    <w:rsid w:val="00F4371B"/>
    <w:rsid w:val="00F460D6"/>
    <w:rsid w:val="00F46157"/>
    <w:rsid w:val="00F465CD"/>
    <w:rsid w:val="00F50F25"/>
    <w:rsid w:val="00F52C08"/>
    <w:rsid w:val="00F55F21"/>
    <w:rsid w:val="00F61EBF"/>
    <w:rsid w:val="00F62698"/>
    <w:rsid w:val="00F63487"/>
    <w:rsid w:val="00F638D7"/>
    <w:rsid w:val="00F65F73"/>
    <w:rsid w:val="00F6684C"/>
    <w:rsid w:val="00F6792C"/>
    <w:rsid w:val="00F706AF"/>
    <w:rsid w:val="00F724A3"/>
    <w:rsid w:val="00F736D3"/>
    <w:rsid w:val="00F7371E"/>
    <w:rsid w:val="00F7468B"/>
    <w:rsid w:val="00F75B1D"/>
    <w:rsid w:val="00F812E0"/>
    <w:rsid w:val="00F827FD"/>
    <w:rsid w:val="00F83397"/>
    <w:rsid w:val="00F83679"/>
    <w:rsid w:val="00F83954"/>
    <w:rsid w:val="00F8518C"/>
    <w:rsid w:val="00F865AC"/>
    <w:rsid w:val="00F87115"/>
    <w:rsid w:val="00F87A4F"/>
    <w:rsid w:val="00F91D20"/>
    <w:rsid w:val="00F91E13"/>
    <w:rsid w:val="00F92F83"/>
    <w:rsid w:val="00F94548"/>
    <w:rsid w:val="00FA0926"/>
    <w:rsid w:val="00FA0E5B"/>
    <w:rsid w:val="00FA437D"/>
    <w:rsid w:val="00FA4DCE"/>
    <w:rsid w:val="00FA5FB5"/>
    <w:rsid w:val="00FA6834"/>
    <w:rsid w:val="00FA7D56"/>
    <w:rsid w:val="00FA7D85"/>
    <w:rsid w:val="00FB07CC"/>
    <w:rsid w:val="00FB174B"/>
    <w:rsid w:val="00FB242B"/>
    <w:rsid w:val="00FB56CE"/>
    <w:rsid w:val="00FB634B"/>
    <w:rsid w:val="00FB7E4E"/>
    <w:rsid w:val="00FC33E3"/>
    <w:rsid w:val="00FC5446"/>
    <w:rsid w:val="00FD5585"/>
    <w:rsid w:val="00FD739B"/>
    <w:rsid w:val="00FE032D"/>
    <w:rsid w:val="00FE3B81"/>
    <w:rsid w:val="00FE46B7"/>
    <w:rsid w:val="00FE51F2"/>
    <w:rsid w:val="00FE556F"/>
    <w:rsid w:val="00FE5DDC"/>
    <w:rsid w:val="00FF008F"/>
    <w:rsid w:val="00FF1B0D"/>
    <w:rsid w:val="00FF27B1"/>
    <w:rsid w:val="00FF3490"/>
    <w:rsid w:val="00FF59E3"/>
    <w:rsid w:val="00FF6B66"/>
    <w:rsid w:val="00FF7613"/>
    <w:rsid w:val="00FF7D72"/>
    <w:rsid w:val="00FF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DE422"/>
  <w15:chartTrackingRefBased/>
  <w15:docId w15:val="{B63E7B0B-D452-40EF-82D8-2BCB43E0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14"/>
    <w:pPr>
      <w:spacing w:after="160" w:line="259" w:lineRule="auto"/>
      <w:ind w:firstLine="720"/>
    </w:pPr>
    <w:rPr>
      <w:rFonts w:asciiTheme="minorHAnsi" w:hAnsiTheme="minorHAnsi" w:cstheme="minorHAnsi"/>
      <w:sz w:val="24"/>
      <w:szCs w:val="24"/>
    </w:rPr>
  </w:style>
  <w:style w:type="paragraph" w:styleId="Heading1">
    <w:name w:val="heading 1"/>
    <w:basedOn w:val="Normal"/>
    <w:next w:val="Normal"/>
    <w:link w:val="Heading1Char"/>
    <w:uiPriority w:val="9"/>
    <w:qFormat/>
    <w:rsid w:val="00221214"/>
    <w:pPr>
      <w:keepNext/>
      <w:keepLines/>
      <w:spacing w:after="40" w:line="240" w:lineRule="auto"/>
      <w:jc w:val="center"/>
      <w:outlineLvl w:val="0"/>
    </w:pPr>
    <w:rPr>
      <w:rFonts w:ascii="Calibri Light" w:eastAsia="SimSun" w:hAnsi="Calibri Light"/>
    </w:rPr>
  </w:style>
  <w:style w:type="paragraph" w:styleId="Heading2">
    <w:name w:val="heading 2"/>
    <w:basedOn w:val="Normal"/>
    <w:next w:val="Normal"/>
    <w:link w:val="Heading2Char"/>
    <w:uiPriority w:val="9"/>
    <w:unhideWhenUsed/>
    <w:qFormat/>
    <w:rsid w:val="00221214"/>
    <w:pPr>
      <w:keepNext/>
      <w:keepLines/>
      <w:numPr>
        <w:numId w:val="41"/>
      </w:numPr>
      <w:spacing w:before="40" w:after="0" w:line="240" w:lineRule="auto"/>
      <w:outlineLvl w:val="1"/>
    </w:pPr>
    <w:rPr>
      <w:rFonts w:eastAsia="SimSun"/>
      <w:b/>
      <w:bCs/>
    </w:rPr>
  </w:style>
  <w:style w:type="paragraph" w:styleId="Heading3">
    <w:name w:val="heading 3"/>
    <w:basedOn w:val="Normal"/>
    <w:next w:val="Normal"/>
    <w:link w:val="Heading3Char"/>
    <w:uiPriority w:val="9"/>
    <w:unhideWhenUsed/>
    <w:qFormat/>
    <w:rsid w:val="000C3367"/>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0C3367"/>
    <w:pPr>
      <w:keepNext/>
      <w:keepLines/>
      <w:spacing w:before="40" w:after="0"/>
      <w:outlineLvl w:val="3"/>
    </w:pPr>
    <w:rPr>
      <w:rFonts w:ascii="Calibri Light" w:eastAsia="SimSun" w:hAnsi="Calibri Light" w:cs="Times New Roman"/>
      <w:color w:val="2E74B5"/>
    </w:rPr>
  </w:style>
  <w:style w:type="paragraph" w:styleId="Heading5">
    <w:name w:val="heading 5"/>
    <w:basedOn w:val="Normal"/>
    <w:next w:val="Normal"/>
    <w:link w:val="Heading5Char"/>
    <w:uiPriority w:val="9"/>
    <w:semiHidden/>
    <w:unhideWhenUsed/>
    <w:qFormat/>
    <w:rsid w:val="000C3367"/>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0C3367"/>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0C3367"/>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0C3367"/>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0C3367"/>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3367"/>
    <w:pPr>
      <w:spacing w:after="0" w:line="204" w:lineRule="auto"/>
      <w:contextualSpacing/>
    </w:pPr>
    <w:rPr>
      <w:rFonts w:ascii="Calibri Light" w:eastAsia="SimSun" w:hAnsi="Calibri Light" w:cs="Times New Roman"/>
      <w:caps/>
      <w:color w:val="44546A"/>
      <w:spacing w:val="-15"/>
      <w:sz w:val="72"/>
      <w:szCs w:val="72"/>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center"/>
    </w:pPr>
    <w:rPr>
      <w:rFonts w:ascii="Verdana" w:hAnsi="Verdana"/>
      <w:sz w:val="28"/>
    </w:rPr>
  </w:style>
  <w:style w:type="character" w:styleId="FollowedHyperlink">
    <w:name w:val="FollowedHyperlink"/>
    <w:semiHidden/>
    <w:rPr>
      <w:color w:val="800080"/>
      <w:u w:val="single"/>
    </w:rPr>
  </w:style>
  <w:style w:type="paragraph" w:styleId="ListParagraph">
    <w:name w:val="List Paragraph"/>
    <w:basedOn w:val="Normal"/>
    <w:uiPriority w:val="34"/>
    <w:qFormat/>
    <w:pPr>
      <w:ind w:left="720"/>
      <w:contextualSpacing/>
    </w:pPr>
  </w:style>
  <w:style w:type="character" w:customStyle="1" w:styleId="FooterChar">
    <w:name w:val="Footer Char"/>
    <w:link w:val="Footer"/>
    <w:uiPriority w:val="99"/>
    <w:rsid w:val="001B7C3B"/>
    <w:rPr>
      <w:sz w:val="24"/>
      <w:szCs w:val="24"/>
      <w:lang w:val="en-GB"/>
    </w:r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812E0"/>
    <w:rPr>
      <w:rFonts w:ascii="Verdana" w:hAnsi="Verdana"/>
      <w:sz w:val="28"/>
      <w:szCs w:val="24"/>
      <w:lang w:eastAsia="en-US"/>
    </w:rPr>
  </w:style>
  <w:style w:type="character" w:customStyle="1" w:styleId="Heading1Char">
    <w:name w:val="Heading 1 Char"/>
    <w:link w:val="Heading1"/>
    <w:uiPriority w:val="9"/>
    <w:rsid w:val="00221214"/>
    <w:rPr>
      <w:rFonts w:ascii="Calibri Light" w:eastAsia="SimSun" w:hAnsi="Calibri Light"/>
      <w:sz w:val="24"/>
      <w:szCs w:val="24"/>
    </w:rPr>
  </w:style>
  <w:style w:type="character" w:customStyle="1" w:styleId="Heading2Char">
    <w:name w:val="Heading 2 Char"/>
    <w:link w:val="Heading2"/>
    <w:uiPriority w:val="9"/>
    <w:rsid w:val="00221214"/>
    <w:rPr>
      <w:rFonts w:asciiTheme="minorHAnsi" w:eastAsia="SimSun" w:hAnsiTheme="minorHAnsi" w:cstheme="minorHAnsi"/>
      <w:b/>
      <w:bCs/>
      <w:sz w:val="24"/>
      <w:szCs w:val="24"/>
    </w:rPr>
  </w:style>
  <w:style w:type="character" w:customStyle="1" w:styleId="Heading3Char">
    <w:name w:val="Heading 3 Char"/>
    <w:link w:val="Heading3"/>
    <w:uiPriority w:val="9"/>
    <w:rsid w:val="000C3367"/>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0C3367"/>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0C3367"/>
    <w:rPr>
      <w:rFonts w:ascii="Calibri Light" w:eastAsia="SimSun" w:hAnsi="Calibri Light" w:cs="Times New Roman"/>
      <w:caps/>
      <w:color w:val="2E74B5"/>
    </w:rPr>
  </w:style>
  <w:style w:type="character" w:customStyle="1" w:styleId="Heading6Char">
    <w:name w:val="Heading 6 Char"/>
    <w:link w:val="Heading6"/>
    <w:uiPriority w:val="9"/>
    <w:semiHidden/>
    <w:rsid w:val="000C3367"/>
    <w:rPr>
      <w:rFonts w:ascii="Calibri Light" w:eastAsia="SimSun" w:hAnsi="Calibri Light" w:cs="Times New Roman"/>
      <w:i/>
      <w:iCs/>
      <w:caps/>
      <w:color w:val="1F4E79"/>
    </w:rPr>
  </w:style>
  <w:style w:type="character" w:customStyle="1" w:styleId="Heading7Char">
    <w:name w:val="Heading 7 Char"/>
    <w:link w:val="Heading7"/>
    <w:uiPriority w:val="9"/>
    <w:semiHidden/>
    <w:rsid w:val="000C3367"/>
    <w:rPr>
      <w:rFonts w:ascii="Calibri Light" w:eastAsia="SimSun" w:hAnsi="Calibri Light" w:cs="Times New Roman"/>
      <w:b/>
      <w:bCs/>
      <w:color w:val="1F4E79"/>
    </w:rPr>
  </w:style>
  <w:style w:type="character" w:customStyle="1" w:styleId="Heading8Char">
    <w:name w:val="Heading 8 Char"/>
    <w:link w:val="Heading8"/>
    <w:uiPriority w:val="9"/>
    <w:semiHidden/>
    <w:rsid w:val="000C3367"/>
    <w:rPr>
      <w:rFonts w:ascii="Calibri Light" w:eastAsia="SimSun" w:hAnsi="Calibri Light" w:cs="Times New Roman"/>
      <w:b/>
      <w:bCs/>
      <w:i/>
      <w:iCs/>
      <w:color w:val="1F4E79"/>
    </w:rPr>
  </w:style>
  <w:style w:type="character" w:customStyle="1" w:styleId="Heading9Char">
    <w:name w:val="Heading 9 Char"/>
    <w:link w:val="Heading9"/>
    <w:uiPriority w:val="9"/>
    <w:semiHidden/>
    <w:rsid w:val="000C3367"/>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0C3367"/>
    <w:pPr>
      <w:spacing w:line="240" w:lineRule="auto"/>
    </w:pPr>
    <w:rPr>
      <w:b/>
      <w:bCs/>
      <w:smallCaps/>
      <w:color w:val="44546A"/>
    </w:rPr>
  </w:style>
  <w:style w:type="character" w:customStyle="1" w:styleId="TitleChar">
    <w:name w:val="Title Char"/>
    <w:link w:val="Title"/>
    <w:uiPriority w:val="10"/>
    <w:rsid w:val="000C3367"/>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0C3367"/>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0C3367"/>
    <w:rPr>
      <w:rFonts w:ascii="Calibri Light" w:eastAsia="SimSun" w:hAnsi="Calibri Light" w:cs="Times New Roman"/>
      <w:color w:val="5B9BD5"/>
      <w:sz w:val="28"/>
      <w:szCs w:val="28"/>
    </w:rPr>
  </w:style>
  <w:style w:type="character" w:styleId="Strong">
    <w:name w:val="Strong"/>
    <w:uiPriority w:val="22"/>
    <w:qFormat/>
    <w:rsid w:val="000C3367"/>
    <w:rPr>
      <w:b/>
      <w:bCs/>
    </w:rPr>
  </w:style>
  <w:style w:type="character" w:styleId="Emphasis">
    <w:name w:val="Emphasis"/>
    <w:uiPriority w:val="20"/>
    <w:qFormat/>
    <w:rsid w:val="000C3367"/>
    <w:rPr>
      <w:i/>
      <w:iCs/>
    </w:rPr>
  </w:style>
  <w:style w:type="paragraph" w:styleId="NoSpacing">
    <w:name w:val="No Spacing"/>
    <w:uiPriority w:val="1"/>
    <w:qFormat/>
    <w:rsid w:val="000C3367"/>
    <w:rPr>
      <w:sz w:val="22"/>
      <w:szCs w:val="22"/>
    </w:rPr>
  </w:style>
  <w:style w:type="paragraph" w:styleId="Quote">
    <w:name w:val="Quote"/>
    <w:basedOn w:val="Normal"/>
    <w:next w:val="Normal"/>
    <w:link w:val="QuoteChar"/>
    <w:uiPriority w:val="29"/>
    <w:qFormat/>
    <w:rsid w:val="000C3367"/>
    <w:pPr>
      <w:spacing w:before="120" w:after="120"/>
      <w:ind w:left="720"/>
    </w:pPr>
    <w:rPr>
      <w:color w:val="44546A"/>
    </w:rPr>
  </w:style>
  <w:style w:type="character" w:customStyle="1" w:styleId="QuoteChar">
    <w:name w:val="Quote Char"/>
    <w:link w:val="Quote"/>
    <w:uiPriority w:val="29"/>
    <w:rsid w:val="000C3367"/>
    <w:rPr>
      <w:color w:val="44546A"/>
      <w:sz w:val="24"/>
      <w:szCs w:val="24"/>
    </w:rPr>
  </w:style>
  <w:style w:type="paragraph" w:styleId="IntenseQuote">
    <w:name w:val="Intense Quote"/>
    <w:basedOn w:val="Normal"/>
    <w:next w:val="Normal"/>
    <w:link w:val="IntenseQuoteChar"/>
    <w:uiPriority w:val="30"/>
    <w:qFormat/>
    <w:rsid w:val="000C3367"/>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0C3367"/>
    <w:rPr>
      <w:rFonts w:ascii="Calibri Light" w:eastAsia="SimSun" w:hAnsi="Calibri Light" w:cs="Times New Roman"/>
      <w:color w:val="44546A"/>
      <w:spacing w:val="-6"/>
      <w:sz w:val="32"/>
      <w:szCs w:val="32"/>
    </w:rPr>
  </w:style>
  <w:style w:type="character" w:styleId="SubtleEmphasis">
    <w:name w:val="Subtle Emphasis"/>
    <w:uiPriority w:val="19"/>
    <w:qFormat/>
    <w:rsid w:val="000C3367"/>
    <w:rPr>
      <w:i/>
      <w:iCs/>
      <w:color w:val="595959"/>
    </w:rPr>
  </w:style>
  <w:style w:type="character" w:styleId="IntenseEmphasis">
    <w:name w:val="Intense Emphasis"/>
    <w:uiPriority w:val="21"/>
    <w:qFormat/>
    <w:rsid w:val="000C3367"/>
    <w:rPr>
      <w:b/>
      <w:bCs/>
      <w:i/>
      <w:iCs/>
    </w:rPr>
  </w:style>
  <w:style w:type="character" w:styleId="SubtleReference">
    <w:name w:val="Subtle Reference"/>
    <w:uiPriority w:val="31"/>
    <w:qFormat/>
    <w:rsid w:val="000C3367"/>
    <w:rPr>
      <w:smallCaps/>
      <w:color w:val="595959"/>
      <w:u w:val="none" w:color="7F7F7F"/>
      <w:bdr w:val="none" w:sz="0" w:space="0" w:color="auto"/>
    </w:rPr>
  </w:style>
  <w:style w:type="character" w:styleId="IntenseReference">
    <w:name w:val="Intense Reference"/>
    <w:uiPriority w:val="32"/>
    <w:qFormat/>
    <w:rsid w:val="000C3367"/>
    <w:rPr>
      <w:b/>
      <w:bCs/>
      <w:smallCaps/>
      <w:color w:val="44546A"/>
      <w:u w:val="single"/>
    </w:rPr>
  </w:style>
  <w:style w:type="character" w:styleId="BookTitle">
    <w:name w:val="Book Title"/>
    <w:uiPriority w:val="33"/>
    <w:qFormat/>
    <w:rsid w:val="000C3367"/>
    <w:rPr>
      <w:b/>
      <w:bCs/>
      <w:smallCaps/>
      <w:spacing w:val="10"/>
    </w:rPr>
  </w:style>
  <w:style w:type="paragraph" w:styleId="TOCHeading">
    <w:name w:val="TOC Heading"/>
    <w:basedOn w:val="Heading1"/>
    <w:next w:val="Normal"/>
    <w:uiPriority w:val="39"/>
    <w:semiHidden/>
    <w:unhideWhenUsed/>
    <w:qFormat/>
    <w:rsid w:val="000C3367"/>
    <w:pPr>
      <w:outlineLvl w:val="9"/>
    </w:pPr>
    <w:rPr>
      <w:rFonts w:cs="Times New Roman"/>
      <w:color w:val="1F4E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547450816">
      <w:bodyDiv w:val="1"/>
      <w:marLeft w:val="0"/>
      <w:marRight w:val="0"/>
      <w:marTop w:val="0"/>
      <w:marBottom w:val="0"/>
      <w:divBdr>
        <w:top w:val="none" w:sz="0" w:space="0" w:color="auto"/>
        <w:left w:val="none" w:sz="0" w:space="0" w:color="auto"/>
        <w:bottom w:val="none" w:sz="0" w:space="0" w:color="auto"/>
        <w:right w:val="none" w:sz="0" w:space="0" w:color="auto"/>
      </w:divBdr>
    </w:div>
    <w:div w:id="10879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2023-10-25T11:21:00Z</cp:lastPrinted>
  <dcterms:created xsi:type="dcterms:W3CDTF">2024-01-09T09:26:00Z</dcterms:created>
  <dcterms:modified xsi:type="dcterms:W3CDTF">2024-01-09T09:26:00Z</dcterms:modified>
</cp:coreProperties>
</file>